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B71" w:rsidRDefault="00687B71" w:rsidP="00C64862">
      <w:pPr>
        <w:spacing w:before="120" w:after="0" w:line="240" w:lineRule="auto"/>
        <w:ind w:left="115"/>
        <w:contextualSpacing/>
        <w:jc w:val="center"/>
        <w:rPr>
          <w:rFonts w:ascii="Times New Roman" w:eastAsia="Times New Roman" w:hAnsi="Times New Roman" w:cs="Times New Roman"/>
          <w:b/>
          <w:iCs/>
          <w:noProof w:val="0"/>
          <w:sz w:val="48"/>
          <w:szCs w:val="48"/>
          <w:lang w:val="ro-RO" w:eastAsia="en-AU"/>
        </w:rPr>
      </w:pPr>
    </w:p>
    <w:p w:rsidR="00687B71" w:rsidRDefault="00687B71" w:rsidP="00C64862">
      <w:pPr>
        <w:spacing w:before="120" w:after="0" w:line="240" w:lineRule="auto"/>
        <w:ind w:left="115"/>
        <w:contextualSpacing/>
        <w:jc w:val="center"/>
        <w:rPr>
          <w:rFonts w:ascii="Times New Roman" w:eastAsia="Times New Roman" w:hAnsi="Times New Roman" w:cs="Times New Roman"/>
          <w:b/>
          <w:iCs/>
          <w:noProof w:val="0"/>
          <w:sz w:val="48"/>
          <w:szCs w:val="48"/>
          <w:lang w:val="ro-RO" w:eastAsia="en-AU"/>
        </w:rPr>
      </w:pPr>
    </w:p>
    <w:p w:rsidR="00145058" w:rsidRPr="00145058" w:rsidRDefault="00145058" w:rsidP="00C64862">
      <w:pPr>
        <w:spacing w:before="120" w:after="0" w:line="240" w:lineRule="auto"/>
        <w:ind w:left="115"/>
        <w:contextualSpacing/>
        <w:jc w:val="center"/>
        <w:rPr>
          <w:rFonts w:ascii="Times New Roman" w:eastAsia="Times New Roman" w:hAnsi="Times New Roman" w:cs="Times New Roman"/>
          <w:b/>
          <w:iCs/>
          <w:noProof w:val="0"/>
          <w:sz w:val="48"/>
          <w:szCs w:val="48"/>
          <w:lang w:val="ro-RO" w:eastAsia="en-AU"/>
        </w:rPr>
      </w:pPr>
      <w:r w:rsidRPr="00145058">
        <w:rPr>
          <w:rFonts w:ascii="Times New Roman" w:eastAsia="Times New Roman" w:hAnsi="Times New Roman" w:cs="Times New Roman"/>
          <w:b/>
          <w:iCs/>
          <w:noProof w:val="0"/>
          <w:sz w:val="48"/>
          <w:szCs w:val="48"/>
          <w:lang w:val="ro-RO" w:eastAsia="en-AU"/>
        </w:rPr>
        <w:t>PLAN DE MARKETING</w:t>
      </w:r>
    </w:p>
    <w:p w:rsidR="00145058" w:rsidRPr="00145058" w:rsidRDefault="00145058" w:rsidP="00C64862">
      <w:pPr>
        <w:spacing w:before="120" w:after="0" w:line="240" w:lineRule="auto"/>
        <w:ind w:left="115"/>
        <w:contextualSpacing/>
        <w:jc w:val="center"/>
        <w:rPr>
          <w:rFonts w:ascii="Times New Roman" w:eastAsia="Times New Roman" w:hAnsi="Times New Roman" w:cs="Times New Roman"/>
          <w:b/>
          <w:iCs/>
          <w:noProof w:val="0"/>
          <w:sz w:val="24"/>
          <w:szCs w:val="24"/>
          <w:lang w:val="ro-RO" w:eastAsia="en-AU"/>
        </w:rPr>
      </w:pPr>
    </w:p>
    <w:p w:rsidR="00145058" w:rsidRPr="00145058" w:rsidRDefault="00145058" w:rsidP="00C64862">
      <w:pPr>
        <w:spacing w:before="120" w:after="0" w:line="240" w:lineRule="auto"/>
        <w:ind w:left="115"/>
        <w:contextualSpacing/>
        <w:jc w:val="center"/>
        <w:rPr>
          <w:rFonts w:ascii="Times New Roman" w:eastAsia="Times New Roman" w:hAnsi="Times New Roman" w:cs="Times New Roman"/>
          <w:b/>
          <w:iCs/>
          <w:noProof w:val="0"/>
          <w:sz w:val="36"/>
          <w:szCs w:val="36"/>
          <w:lang w:val="ro-RO" w:eastAsia="en-AU"/>
        </w:rPr>
      </w:pPr>
      <w:r w:rsidRPr="00145058">
        <w:rPr>
          <w:rFonts w:ascii="Times New Roman" w:eastAsia="Times New Roman" w:hAnsi="Times New Roman" w:cs="Times New Roman"/>
          <w:b/>
          <w:iCs/>
          <w:noProof w:val="0"/>
          <w:sz w:val="36"/>
          <w:szCs w:val="36"/>
          <w:lang w:val="ro-RO" w:eastAsia="en-AU"/>
        </w:rPr>
        <w:t>pentru activitate extracculiculară Soroban &amp; Artimentică mentală</w:t>
      </w: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687B71">
      <w:pPr>
        <w:spacing w:before="120" w:after="0" w:line="240" w:lineRule="auto"/>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24"/>
          <w:szCs w:val="24"/>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b/>
          <w:iCs/>
          <w:noProof w:val="0"/>
          <w:sz w:val="36"/>
          <w:szCs w:val="36"/>
          <w:lang w:val="ro-RO" w:eastAsia="en-AU"/>
        </w:rPr>
      </w:pPr>
      <w:r w:rsidRPr="00145058">
        <w:rPr>
          <w:rFonts w:ascii="Times New Roman" w:eastAsia="Times New Roman" w:hAnsi="Times New Roman" w:cs="Times New Roman"/>
          <w:b/>
          <w:iCs/>
          <w:noProof w:val="0"/>
          <w:sz w:val="36"/>
          <w:szCs w:val="36"/>
          <w:lang w:val="ro-RO" w:eastAsia="en-AU"/>
        </w:rPr>
        <w:t>Autori:</w:t>
      </w: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iCs/>
          <w:noProof w:val="0"/>
          <w:sz w:val="36"/>
          <w:szCs w:val="36"/>
          <w:lang w:val="ro-RO" w:eastAsia="en-AU"/>
        </w:rPr>
      </w:pP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iCs/>
          <w:noProof w:val="0"/>
          <w:sz w:val="36"/>
          <w:szCs w:val="36"/>
          <w:lang w:val="ro-RO" w:eastAsia="en-AU"/>
        </w:rPr>
      </w:pPr>
      <w:r w:rsidRPr="00145058">
        <w:rPr>
          <w:rFonts w:ascii="Times New Roman" w:eastAsia="Times New Roman" w:hAnsi="Times New Roman" w:cs="Times New Roman"/>
          <w:iCs/>
          <w:noProof w:val="0"/>
          <w:sz w:val="36"/>
          <w:szCs w:val="36"/>
          <w:lang w:val="ro-RO" w:eastAsia="en-AU"/>
        </w:rPr>
        <w:t>Iasmina Daniela VATAVU</w:t>
      </w: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iCs/>
          <w:noProof w:val="0"/>
          <w:sz w:val="36"/>
          <w:szCs w:val="36"/>
          <w:lang w:val="ro-RO" w:eastAsia="en-AU"/>
        </w:rPr>
      </w:pPr>
      <w:r w:rsidRPr="00145058">
        <w:rPr>
          <w:rFonts w:ascii="Times New Roman" w:eastAsia="Times New Roman" w:hAnsi="Times New Roman" w:cs="Times New Roman"/>
          <w:iCs/>
          <w:noProof w:val="0"/>
          <w:sz w:val="36"/>
          <w:szCs w:val="36"/>
          <w:lang w:val="ro-RO" w:eastAsia="en-AU"/>
        </w:rPr>
        <w:t>Ioana VASILESCU</w:t>
      </w:r>
    </w:p>
    <w:p w:rsidR="00145058" w:rsidRPr="00145058" w:rsidRDefault="00145058" w:rsidP="00145058">
      <w:pPr>
        <w:spacing w:before="120" w:after="0" w:line="240" w:lineRule="auto"/>
        <w:ind w:left="115"/>
        <w:contextualSpacing/>
        <w:jc w:val="both"/>
        <w:rPr>
          <w:rFonts w:ascii="Times New Roman" w:eastAsia="Times New Roman" w:hAnsi="Times New Roman" w:cs="Times New Roman"/>
          <w:iCs/>
          <w:noProof w:val="0"/>
          <w:sz w:val="36"/>
          <w:szCs w:val="36"/>
          <w:lang w:val="ro-RO" w:eastAsia="en-AU"/>
        </w:rPr>
      </w:pPr>
      <w:r w:rsidRPr="00145058">
        <w:rPr>
          <w:rFonts w:ascii="Times New Roman" w:eastAsia="Times New Roman" w:hAnsi="Times New Roman" w:cs="Times New Roman"/>
          <w:iCs/>
          <w:noProof w:val="0"/>
          <w:sz w:val="36"/>
          <w:szCs w:val="36"/>
          <w:lang w:val="ro-RO" w:eastAsia="en-AU"/>
        </w:rPr>
        <w:t>Ioana COCIOBEA</w:t>
      </w:r>
    </w:p>
    <w:p w:rsidR="00145058" w:rsidRDefault="00145058" w:rsidP="00145058">
      <w:pPr>
        <w:spacing w:line="360" w:lineRule="auto"/>
        <w:jc w:val="both"/>
        <w:rPr>
          <w:rFonts w:ascii="Times New Roman" w:hAnsi="Times New Roman" w:cs="Times New Roman"/>
          <w:b/>
          <w:bCs/>
          <w:sz w:val="56"/>
          <w:szCs w:val="56"/>
          <w:lang w:val="ro-RO"/>
        </w:rPr>
      </w:pPr>
    </w:p>
    <w:p w:rsidR="00145058" w:rsidRDefault="00145058" w:rsidP="00145058">
      <w:pPr>
        <w:spacing w:line="360" w:lineRule="auto"/>
        <w:jc w:val="both"/>
        <w:rPr>
          <w:rFonts w:ascii="Times New Roman" w:hAnsi="Times New Roman" w:cs="Times New Roman"/>
          <w:b/>
          <w:bCs/>
          <w:sz w:val="56"/>
          <w:szCs w:val="56"/>
          <w:lang w:val="ro-RO"/>
        </w:rPr>
      </w:pPr>
    </w:p>
    <w:p w:rsidR="00145058" w:rsidRPr="00145058" w:rsidRDefault="00145058" w:rsidP="00145058">
      <w:pPr>
        <w:spacing w:line="360" w:lineRule="auto"/>
        <w:jc w:val="both"/>
        <w:rPr>
          <w:rFonts w:ascii="Times New Roman" w:hAnsi="Times New Roman" w:cs="Times New Roman"/>
          <w:b/>
          <w:bCs/>
          <w:sz w:val="56"/>
          <w:szCs w:val="56"/>
          <w:lang w:val="ro-RO"/>
        </w:rPr>
      </w:pPr>
    </w:p>
    <w:p w:rsidR="00811E4C" w:rsidRPr="00811E4C"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32"/>
          <w:szCs w:val="32"/>
          <w:lang w:val="ro-RO" w:eastAsia="ro-RO"/>
        </w:rPr>
      </w:pPr>
      <w:r w:rsidRPr="00811E4C">
        <w:rPr>
          <w:rFonts w:ascii="Times New Roman" w:eastAsia="Times New Roman" w:hAnsi="Times New Roman" w:cs="Times New Roman"/>
          <w:b/>
          <w:bCs/>
          <w:noProof w:val="0"/>
          <w:sz w:val="32"/>
          <w:szCs w:val="32"/>
          <w:lang w:val="ro-RO" w:eastAsia="ro-RO"/>
        </w:rPr>
        <w:lastRenderedPageBreak/>
        <w:t xml:space="preserve">1. Rezumatul planului de marketing </w:t>
      </w:r>
    </w:p>
    <w:p w:rsidR="00811E4C" w:rsidRPr="00811E4C"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Firma noastră își propune să îmbunătățească performanțele cognitive și logice ale copiilor prin cursuri interactive bazate pe metoda tradițională japoneză Soroban, combinată cu tehnici moderne. Acest plan de marketing stabilește direcțiile strategice pentru poziționarea noastră ca lideri în educația extracuriculară locală, având un focus pe implicarea părinților și adaptarea programelor la nevoile comunității.</w:t>
      </w:r>
    </w:p>
    <w:p w:rsidR="00811E4C" w:rsidRPr="00811E4C"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Obiective principale:</w:t>
      </w:r>
    </w:p>
    <w:p w:rsidR="00811E4C" w:rsidRPr="00811E4C" w:rsidRDefault="00811E4C" w:rsidP="00145058">
      <w:pPr>
        <w:numPr>
          <w:ilvl w:val="0"/>
          <w:numId w:val="11"/>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Atragerea a 15 elevi în termen de 6 luni și consolidarea unui program educațional local de referință.</w:t>
      </w:r>
    </w:p>
    <w:p w:rsidR="00811E4C" w:rsidRPr="00811E4C" w:rsidRDefault="00811E4C" w:rsidP="00145058">
      <w:pPr>
        <w:numPr>
          <w:ilvl w:val="0"/>
          <w:numId w:val="11"/>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Crearea unui model educațional unic și recunoscut pentru aritmetica mentală, diferențiat de competiție prin valoarea adăugată a metodei Soroban.</w:t>
      </w:r>
    </w:p>
    <w:p w:rsidR="00811E4C" w:rsidRPr="00811E4C" w:rsidRDefault="00811E4C" w:rsidP="00145058">
      <w:pPr>
        <w:numPr>
          <w:ilvl w:val="0"/>
          <w:numId w:val="11"/>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Extinderea bazei de clienți la 30-40 elevi anual și dezvoltarea de parteneriate cu școlile locale.</w:t>
      </w:r>
    </w:p>
    <w:p w:rsidR="00811E4C" w:rsidRPr="00811E4C"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Strategii de implementare:</w:t>
      </w:r>
    </w:p>
    <w:p w:rsidR="00811E4C" w:rsidRPr="00811E4C" w:rsidRDefault="00811E4C" w:rsidP="00145058">
      <w:pPr>
        <w:numPr>
          <w:ilvl w:val="0"/>
          <w:numId w:val="12"/>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Produse:</w:t>
      </w:r>
      <w:r w:rsidRPr="00811E4C">
        <w:rPr>
          <w:rFonts w:ascii="Times New Roman" w:eastAsia="Times New Roman" w:hAnsi="Times New Roman" w:cs="Times New Roman"/>
          <w:noProof w:val="0"/>
          <w:sz w:val="24"/>
          <w:szCs w:val="24"/>
          <w:lang w:val="ro-RO" w:eastAsia="ro-RO"/>
        </w:rPr>
        <w:t xml:space="preserve"> Lecții interactive și personalizate, completate de acces la o platformă online.</w:t>
      </w:r>
    </w:p>
    <w:p w:rsidR="00811E4C" w:rsidRPr="00811E4C" w:rsidRDefault="00811E4C" w:rsidP="00145058">
      <w:pPr>
        <w:numPr>
          <w:ilvl w:val="0"/>
          <w:numId w:val="12"/>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Promovare:</w:t>
      </w:r>
      <w:r w:rsidRPr="00811E4C">
        <w:rPr>
          <w:rFonts w:ascii="Times New Roman" w:eastAsia="Times New Roman" w:hAnsi="Times New Roman" w:cs="Times New Roman"/>
          <w:noProof w:val="0"/>
          <w:sz w:val="24"/>
          <w:szCs w:val="24"/>
          <w:lang w:val="ro-RO" w:eastAsia="ro-RO"/>
        </w:rPr>
        <w:t xml:space="preserve"> Campanii digitale pe rețele sociale, evenimente demonstrative și colaborări cu influenceri educaționali.</w:t>
      </w:r>
    </w:p>
    <w:p w:rsidR="00811E4C" w:rsidRPr="00811E4C" w:rsidRDefault="00811E4C" w:rsidP="00145058">
      <w:pPr>
        <w:numPr>
          <w:ilvl w:val="0"/>
          <w:numId w:val="12"/>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Plasament:</w:t>
      </w:r>
      <w:r w:rsidRPr="00811E4C">
        <w:rPr>
          <w:rFonts w:ascii="Times New Roman" w:eastAsia="Times New Roman" w:hAnsi="Times New Roman" w:cs="Times New Roman"/>
          <w:noProof w:val="0"/>
          <w:sz w:val="24"/>
          <w:szCs w:val="24"/>
          <w:lang w:val="ro-RO" w:eastAsia="ro-RO"/>
        </w:rPr>
        <w:t xml:space="preserve"> Livrarea cursurilor în format fizic și online, asigurând accesibilitate sporită pentru familiile interesate.</w:t>
      </w:r>
    </w:p>
    <w:p w:rsidR="00811E4C" w:rsidRPr="00811E4C"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Prin acest plan, ne propunem să creștem notorietatea brandului cu 30% în primul an, să ne mărim rata de retenție a clienților la 80% și să poziționăm metoda Soroban ca soluție de top pentru dezvoltarea abilităților cognitive ale copiilor.</w:t>
      </w:r>
    </w:p>
    <w:p w:rsidR="00811E4C" w:rsidRPr="00145058" w:rsidRDefault="00811E4C" w:rsidP="00145058">
      <w:pPr>
        <w:spacing w:line="360" w:lineRule="auto"/>
        <w:jc w:val="both"/>
        <w:rPr>
          <w:rFonts w:ascii="Times New Roman" w:hAnsi="Times New Roman" w:cs="Times New Roman"/>
          <w:sz w:val="24"/>
          <w:szCs w:val="24"/>
          <w:lang w:val="ro-RO"/>
        </w:rPr>
      </w:pPr>
    </w:p>
    <w:p w:rsidR="00811E4C" w:rsidRPr="00145058" w:rsidRDefault="00811E4C" w:rsidP="00145058">
      <w:pPr>
        <w:spacing w:line="360" w:lineRule="auto"/>
        <w:jc w:val="both"/>
        <w:rPr>
          <w:rFonts w:ascii="Times New Roman" w:hAnsi="Times New Roman" w:cs="Times New Roman"/>
          <w:sz w:val="24"/>
          <w:szCs w:val="24"/>
          <w:lang w:val="ro-RO"/>
        </w:rPr>
      </w:pPr>
    </w:p>
    <w:p w:rsidR="00811E4C" w:rsidRPr="00145058" w:rsidRDefault="00811E4C" w:rsidP="00145058">
      <w:pPr>
        <w:spacing w:line="360" w:lineRule="auto"/>
        <w:jc w:val="both"/>
        <w:rPr>
          <w:rFonts w:ascii="Times New Roman" w:hAnsi="Times New Roman" w:cs="Times New Roman"/>
          <w:sz w:val="24"/>
          <w:szCs w:val="24"/>
          <w:lang w:val="ro-RO"/>
        </w:rPr>
      </w:pPr>
    </w:p>
    <w:p w:rsidR="00145058" w:rsidRDefault="00145058"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811E4C" w:rsidRPr="00811E4C"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32"/>
          <w:szCs w:val="32"/>
          <w:lang w:val="ro-RO" w:eastAsia="ro-RO"/>
        </w:rPr>
      </w:pPr>
      <w:r w:rsidRPr="00811E4C">
        <w:rPr>
          <w:rFonts w:ascii="Times New Roman" w:eastAsia="Times New Roman" w:hAnsi="Times New Roman" w:cs="Times New Roman"/>
          <w:b/>
          <w:bCs/>
          <w:noProof w:val="0"/>
          <w:sz w:val="32"/>
          <w:szCs w:val="32"/>
          <w:lang w:val="ro-RO" w:eastAsia="ro-RO"/>
        </w:rPr>
        <w:lastRenderedPageBreak/>
        <w:t xml:space="preserve">2. Descrierea companiei și a brandului </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Denumire</w:t>
      </w:r>
      <w:r w:rsidR="00145058">
        <w:rPr>
          <w:rFonts w:ascii="Times New Roman" w:eastAsia="Times New Roman" w:hAnsi="Times New Roman" w:cs="Times New Roman"/>
          <w:b/>
          <w:bCs/>
          <w:noProof w:val="0"/>
          <w:sz w:val="24"/>
          <w:szCs w:val="24"/>
          <w:lang w:val="ro-RO" w:eastAsia="ro-RO"/>
        </w:rPr>
        <w:br/>
      </w:r>
      <w:r w:rsidR="00145058">
        <w:rPr>
          <w:rFonts w:ascii="Times New Roman" w:hAnsi="Times New Roman" w:cs="Times New Roman"/>
          <w:sz w:val="24"/>
          <w:szCs w:val="24"/>
          <w:lang w:val="ro-RO"/>
        </w:rPr>
        <w:t>Corina– Artimetică mentală</w:t>
      </w:r>
    </w:p>
    <w:p w:rsidR="00145058"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Localizare</w:t>
      </w:r>
      <w:r w:rsidR="00145058">
        <w:rPr>
          <w:rFonts w:ascii="Times New Roman" w:eastAsia="Times New Roman" w:hAnsi="Times New Roman" w:cs="Times New Roman"/>
          <w:b/>
          <w:bCs/>
          <w:noProof w:val="0"/>
          <w:sz w:val="24"/>
          <w:szCs w:val="24"/>
          <w:lang w:val="ro-RO" w:eastAsia="ro-RO"/>
        </w:rPr>
        <w:br/>
      </w:r>
      <w:r w:rsidR="00145058">
        <w:rPr>
          <w:rFonts w:ascii="Times New Roman" w:hAnsi="Times New Roman" w:cs="Times New Roman"/>
          <w:sz w:val="24"/>
          <w:szCs w:val="24"/>
          <w:lang w:val="ro-RO"/>
        </w:rPr>
        <w:t>Sânnicolau-Mare, județ Timiș</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Data înființării</w:t>
      </w:r>
    </w:p>
    <w:p w:rsidR="00811E4C" w:rsidRPr="00811E4C"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10 ianuarie 2023</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Experiența companiei</w:t>
      </w:r>
    </w:p>
    <w:p w:rsidR="00094E1F" w:rsidRPr="00145058"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Compania noastră este specializată în cursuri de dezvoltare cognitivă și logică pentru copii, utilizând metoda tradițională japoneză Soroban. Fondatorii noștri au finalizat un curs intensiv de opt luni, care a inclus atât teorie, cât și practică, oferind expertiză în predarea acestei metode într-un mod interactiv și eficient. Activitatea noastră își propune să aducă un impact educațional semnificativ pe plan local, valorificând cele mai bune practici internaționale.</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Declarația de viziune</w:t>
      </w:r>
    </w:p>
    <w:p w:rsidR="00811E4C" w:rsidRPr="00811E4C"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Viziunea noastră este să devenim un centru educațional de referință la nivel local, dedicat dezvoltării abilităților cognitive și logice ale copiilor. Aspirăm să creăm un mediu în care fiecare copil își poate atinge potențialul maxim, contribuind la formarea unei generații mai concentrate, mai creative și mai perseverente.</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Declarația de misiune</w:t>
      </w:r>
    </w:p>
    <w:p w:rsidR="00811E4C" w:rsidRPr="00811E4C"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Misiunea noastră este de a îmbunătăți performanțele cognitive și logice ale copiilor prin cursuri interactive bazate pe metoda Soroban, combinând tradiția japoneză cu tehnici educaționale moderne. Ne angajăm să:</w:t>
      </w:r>
    </w:p>
    <w:p w:rsidR="00811E4C" w:rsidRPr="00811E4C" w:rsidRDefault="00811E4C" w:rsidP="00145058">
      <w:pPr>
        <w:numPr>
          <w:ilvl w:val="0"/>
          <w:numId w:val="13"/>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Personalizăm predarea pentru fiecare copil, în funcție de nevoile sale specifice.</w:t>
      </w:r>
    </w:p>
    <w:p w:rsidR="00811E4C" w:rsidRPr="00811E4C" w:rsidRDefault="00811E4C" w:rsidP="00145058">
      <w:pPr>
        <w:numPr>
          <w:ilvl w:val="0"/>
          <w:numId w:val="13"/>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Promovăm implicarea activă a părinților în procesul educațional.</w:t>
      </w:r>
    </w:p>
    <w:p w:rsidR="00811E4C" w:rsidRPr="00811E4C" w:rsidRDefault="00811E4C" w:rsidP="00145058">
      <w:pPr>
        <w:numPr>
          <w:ilvl w:val="0"/>
          <w:numId w:val="13"/>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Creăm un mediu de învățare prietenos, care să încurajeze disciplina, creativitatea și încrederea în sine.</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lastRenderedPageBreak/>
        <w:t>Obiectivele companiei la nivelul brandului</w:t>
      </w:r>
    </w:p>
    <w:p w:rsidR="00811E4C" w:rsidRPr="00811E4C" w:rsidRDefault="00811E4C" w:rsidP="00145058">
      <w:pPr>
        <w:spacing w:before="100" w:beforeAutospacing="1" w:after="100" w:afterAutospacing="1" w:line="360" w:lineRule="auto"/>
        <w:jc w:val="both"/>
        <w:outlineLvl w:val="3"/>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Pe termen scurt (6 luni)</w:t>
      </w:r>
    </w:p>
    <w:p w:rsidR="00811E4C" w:rsidRPr="00811E4C" w:rsidRDefault="00811E4C" w:rsidP="00145058">
      <w:pPr>
        <w:numPr>
          <w:ilvl w:val="0"/>
          <w:numId w:val="14"/>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Atragerea a 15 elevi înscriși la cursurile noastre.</w:t>
      </w:r>
    </w:p>
    <w:p w:rsidR="00811E4C" w:rsidRPr="00811E4C" w:rsidRDefault="00811E4C" w:rsidP="00145058">
      <w:pPr>
        <w:numPr>
          <w:ilvl w:val="0"/>
          <w:numId w:val="14"/>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Organizarea a două sesiuni demonstrative gratuite pentru a crește vizibilitatea brandului.</w:t>
      </w:r>
    </w:p>
    <w:p w:rsidR="00811E4C" w:rsidRPr="00811E4C" w:rsidRDefault="00811E4C" w:rsidP="00145058">
      <w:pPr>
        <w:numPr>
          <w:ilvl w:val="0"/>
          <w:numId w:val="14"/>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Promovarea activității prin rețele sociale și prin recomandări directe din partea părinților.</w:t>
      </w:r>
    </w:p>
    <w:p w:rsidR="00811E4C" w:rsidRPr="00811E4C" w:rsidRDefault="00811E4C" w:rsidP="00145058">
      <w:pPr>
        <w:spacing w:before="100" w:beforeAutospacing="1" w:after="100" w:afterAutospacing="1" w:line="360" w:lineRule="auto"/>
        <w:jc w:val="both"/>
        <w:outlineLvl w:val="3"/>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Pe termen lung (1-3 ani)</w:t>
      </w:r>
    </w:p>
    <w:p w:rsidR="00811E4C" w:rsidRPr="00811E4C" w:rsidRDefault="00811E4C" w:rsidP="00145058">
      <w:pPr>
        <w:numPr>
          <w:ilvl w:val="0"/>
          <w:numId w:val="15"/>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Dezvoltarea unui program educațional unic, recunoscut local pentru eficiența metodei Soroban.</w:t>
      </w:r>
    </w:p>
    <w:p w:rsidR="00811E4C" w:rsidRPr="00811E4C" w:rsidRDefault="00811E4C" w:rsidP="00145058">
      <w:pPr>
        <w:numPr>
          <w:ilvl w:val="0"/>
          <w:numId w:val="15"/>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Extinderea bazei de clienți la 30-40 de cursanți anual, prin fidelizarea părinților și atragerea de noi elevi.</w:t>
      </w:r>
    </w:p>
    <w:p w:rsidR="00811E4C" w:rsidRPr="00811E4C" w:rsidRDefault="00811E4C" w:rsidP="00145058">
      <w:pPr>
        <w:numPr>
          <w:ilvl w:val="0"/>
          <w:numId w:val="15"/>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Crearea unor parteneriate solide cu școlile locale pentru a oferi cursuri opționale în cadrul instituțiilor educaționale.</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Valoarea unică oferită</w:t>
      </w:r>
    </w:p>
    <w:p w:rsidR="00811E4C" w:rsidRPr="00811E4C" w:rsidRDefault="00811E4C" w:rsidP="00145058">
      <w:pPr>
        <w:numPr>
          <w:ilvl w:val="0"/>
          <w:numId w:val="16"/>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Metoda Soroban, recunoscută internațional pentru eficiența sa, este adaptată la nevoile și specificul copiilor din România.</w:t>
      </w:r>
    </w:p>
    <w:p w:rsidR="00811E4C" w:rsidRPr="00811E4C" w:rsidRDefault="00811E4C" w:rsidP="00145058">
      <w:pPr>
        <w:numPr>
          <w:ilvl w:val="0"/>
          <w:numId w:val="16"/>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Accent pe implicarea părinților în procesul de învățare, pentru a susține progresul copiilor și pentru a crea un mediu educațional unitar.</w:t>
      </w:r>
    </w:p>
    <w:p w:rsidR="00811E4C" w:rsidRPr="00145058" w:rsidRDefault="00811E4C" w:rsidP="00145058">
      <w:pPr>
        <w:numPr>
          <w:ilvl w:val="0"/>
          <w:numId w:val="16"/>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Oferim o combinație între tradiție și inovație, creând un format educațional modern, accesibil și eficient.</w:t>
      </w:r>
    </w:p>
    <w:p w:rsidR="00094E1F" w:rsidRPr="00145058" w:rsidRDefault="00094E1F"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094E1F" w:rsidRPr="00145058" w:rsidRDefault="00094E1F"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C64862" w:rsidRDefault="00C64862" w:rsidP="00145058">
      <w:pPr>
        <w:spacing w:before="100" w:beforeAutospacing="1" w:after="100" w:afterAutospacing="1" w:line="360" w:lineRule="auto"/>
        <w:jc w:val="both"/>
        <w:outlineLvl w:val="1"/>
        <w:rPr>
          <w:rFonts w:ascii="Times New Roman" w:eastAsia="Times New Roman" w:hAnsi="Times New Roman" w:cs="Times New Roman"/>
          <w:b/>
          <w:bCs/>
          <w:noProof w:val="0"/>
          <w:sz w:val="32"/>
          <w:szCs w:val="32"/>
          <w:lang w:val="ro-RO" w:eastAsia="ro-RO"/>
        </w:rPr>
      </w:pPr>
    </w:p>
    <w:p w:rsidR="00C64862" w:rsidRDefault="00C64862" w:rsidP="00145058">
      <w:pPr>
        <w:spacing w:before="100" w:beforeAutospacing="1" w:after="100" w:afterAutospacing="1" w:line="360" w:lineRule="auto"/>
        <w:jc w:val="both"/>
        <w:outlineLvl w:val="1"/>
        <w:rPr>
          <w:rFonts w:ascii="Times New Roman" w:eastAsia="Times New Roman" w:hAnsi="Times New Roman" w:cs="Times New Roman"/>
          <w:b/>
          <w:bCs/>
          <w:noProof w:val="0"/>
          <w:sz w:val="32"/>
          <w:szCs w:val="32"/>
          <w:lang w:val="ro-RO" w:eastAsia="ro-RO"/>
        </w:rPr>
      </w:pPr>
    </w:p>
    <w:p w:rsidR="00811E4C" w:rsidRPr="00811E4C"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32"/>
          <w:szCs w:val="32"/>
          <w:lang w:val="ro-RO" w:eastAsia="ro-RO"/>
        </w:rPr>
      </w:pPr>
      <w:r w:rsidRPr="00811E4C">
        <w:rPr>
          <w:rFonts w:ascii="Times New Roman" w:eastAsia="Times New Roman" w:hAnsi="Times New Roman" w:cs="Times New Roman"/>
          <w:b/>
          <w:bCs/>
          <w:noProof w:val="0"/>
          <w:sz w:val="32"/>
          <w:szCs w:val="32"/>
          <w:lang w:val="ro-RO" w:eastAsia="ro-RO"/>
        </w:rPr>
        <w:lastRenderedPageBreak/>
        <w:t xml:space="preserve">3. Descrierea pieței </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Analiza pieței</w:t>
      </w:r>
    </w:p>
    <w:p w:rsidR="00811E4C" w:rsidRPr="00811E4C"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Educația extracuriculară pentru copii cunoaște o creștere semnificativă, iar metoda Soroban este relativ nouă în România. Aceasta oferă oportunități majore de poziționare, în special pe piețele locale unde competiția este redusă. Conform studiilor recente, părinții acordă o importanță tot mai mare programelor extracurriculare care contribuie la dezvoltarea cognitivă a copiilor. Metoda Soroban este atractivă datorită combinației între tradiție și eficiență practică, fiind considerată un instrument valoros pentru îmbunătățirea capacităților logice și mentale.</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Dimensiunea pieței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1"/>
        <w:gridCol w:w="1040"/>
        <w:gridCol w:w="1040"/>
        <w:gridCol w:w="1542"/>
      </w:tblGrid>
      <w:tr w:rsidR="00811E4C" w:rsidRPr="00811E4C" w:rsidTr="00094E1F">
        <w:trPr>
          <w:tblCellSpacing w:w="15" w:type="dxa"/>
        </w:trPr>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Indicatori</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2022</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2023</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2024 (estimat)</w:t>
            </w:r>
          </w:p>
        </w:tc>
      </w:tr>
      <w:tr w:rsidR="00811E4C" w:rsidRPr="00811E4C" w:rsidTr="00094E1F">
        <w:trPr>
          <w:tblCellSpacing w:w="15" w:type="dxa"/>
        </w:trPr>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Număr total de clienți</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5.000</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6.500</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8.000</w:t>
            </w:r>
          </w:p>
        </w:tc>
      </w:tr>
      <w:tr w:rsidR="00811E4C" w:rsidRPr="00811E4C" w:rsidTr="00094E1F">
        <w:trPr>
          <w:tblCellSpacing w:w="15" w:type="dxa"/>
        </w:trPr>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Valoarea vânzărilor (RON)</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1.000.000</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1.300.000</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1.700.000</w:t>
            </w:r>
          </w:p>
        </w:tc>
      </w:tr>
      <w:tr w:rsidR="00811E4C" w:rsidRPr="00811E4C" w:rsidTr="00094E1F">
        <w:trPr>
          <w:tblCellSpacing w:w="15" w:type="dxa"/>
        </w:trPr>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Preț mediu pe client</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200</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230</w:t>
            </w:r>
          </w:p>
        </w:tc>
        <w:tc>
          <w:tcPr>
            <w:tcW w:w="0" w:type="auto"/>
            <w:vAlign w:val="center"/>
            <w:hideMark/>
          </w:tcPr>
          <w:p w:rsidR="00811E4C" w:rsidRPr="00811E4C" w:rsidRDefault="00811E4C" w:rsidP="00145058">
            <w:pPr>
              <w:spacing w:after="0"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250</w:t>
            </w:r>
          </w:p>
        </w:tc>
      </w:tr>
    </w:tbl>
    <w:p w:rsidR="00811E4C" w:rsidRPr="00811E4C"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noProof w:val="0"/>
          <w:sz w:val="24"/>
          <w:szCs w:val="24"/>
          <w:lang w:val="ro-RO" w:eastAsia="ro-RO"/>
        </w:rPr>
        <w:t>Dimensiunea pieței este determinată de interesul tot mai mare al părinților pentru activități extracurriculare care oferă beneficii pe termen lung. În plus, urbanizarea și creșterea accesului la internet permit promovarea metodei Soroban către un public mai larg, inclusiv în zonele mai puțin dezvoltate economic. Estimările pentru 2024 sugerează o creștere continuă, susținută de tendințele globale și de nevoia familiilor de a investi în educația copiilor.</w:t>
      </w:r>
    </w:p>
    <w:p w:rsidR="00811E4C" w:rsidRPr="00811E4C" w:rsidRDefault="00811E4C" w:rsidP="00145058">
      <w:pPr>
        <w:spacing w:before="100" w:beforeAutospacing="1" w:after="100" w:afterAutospacing="1" w:line="360" w:lineRule="auto"/>
        <w:jc w:val="both"/>
        <w:outlineLvl w:val="3"/>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Factori care influențează dimensiunea pieței</w:t>
      </w:r>
    </w:p>
    <w:p w:rsidR="00811E4C" w:rsidRPr="00811E4C" w:rsidRDefault="00811E4C" w:rsidP="00145058">
      <w:pPr>
        <w:numPr>
          <w:ilvl w:val="0"/>
          <w:numId w:val="17"/>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Tendințele educaționale:</w:t>
      </w:r>
      <w:r w:rsidRPr="00811E4C">
        <w:rPr>
          <w:rFonts w:ascii="Times New Roman" w:eastAsia="Times New Roman" w:hAnsi="Times New Roman" w:cs="Times New Roman"/>
          <w:noProof w:val="0"/>
          <w:sz w:val="24"/>
          <w:szCs w:val="24"/>
          <w:lang w:val="ro-RO" w:eastAsia="ro-RO"/>
        </w:rPr>
        <w:t xml:space="preserve"> Creșterea popularității programelor care dezvoltă abilități cognitive și logice.</w:t>
      </w:r>
    </w:p>
    <w:p w:rsidR="00811E4C" w:rsidRPr="00811E4C" w:rsidRDefault="00811E4C" w:rsidP="00145058">
      <w:pPr>
        <w:numPr>
          <w:ilvl w:val="0"/>
          <w:numId w:val="17"/>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Disponibilitatea resurselor:</w:t>
      </w:r>
      <w:r w:rsidRPr="00811E4C">
        <w:rPr>
          <w:rFonts w:ascii="Times New Roman" w:eastAsia="Times New Roman" w:hAnsi="Times New Roman" w:cs="Times New Roman"/>
          <w:noProof w:val="0"/>
          <w:sz w:val="24"/>
          <w:szCs w:val="24"/>
          <w:lang w:val="ro-RO" w:eastAsia="ro-RO"/>
        </w:rPr>
        <w:t xml:space="preserve"> Metoda Soroban este accesibilă, iar materialele necesare sunt relativ ieftine.</w:t>
      </w:r>
    </w:p>
    <w:p w:rsidR="00811E4C" w:rsidRPr="00811E4C" w:rsidRDefault="00811E4C" w:rsidP="00145058">
      <w:pPr>
        <w:numPr>
          <w:ilvl w:val="0"/>
          <w:numId w:val="17"/>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Implicarea părinților:</w:t>
      </w:r>
      <w:r w:rsidRPr="00811E4C">
        <w:rPr>
          <w:rFonts w:ascii="Times New Roman" w:eastAsia="Times New Roman" w:hAnsi="Times New Roman" w:cs="Times New Roman"/>
          <w:noProof w:val="0"/>
          <w:sz w:val="24"/>
          <w:szCs w:val="24"/>
          <w:lang w:val="ro-RO" w:eastAsia="ro-RO"/>
        </w:rPr>
        <w:t xml:space="preserve"> Nivelul ridicat de interes și dorința părinților de a sprijini educația copiilor joacă un rol esențial în extinderea pieței.</w:t>
      </w:r>
    </w:p>
    <w:p w:rsidR="00C64862" w:rsidRDefault="00C64862"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lastRenderedPageBreak/>
        <w:t>Profilul clientului</w:t>
      </w:r>
    </w:p>
    <w:p w:rsidR="00811E4C" w:rsidRPr="00811E4C" w:rsidRDefault="00811E4C" w:rsidP="00145058">
      <w:pPr>
        <w:numPr>
          <w:ilvl w:val="0"/>
          <w:numId w:val="18"/>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Vârstă:</w:t>
      </w:r>
      <w:r w:rsidRPr="00811E4C">
        <w:rPr>
          <w:rFonts w:ascii="Times New Roman" w:eastAsia="Times New Roman" w:hAnsi="Times New Roman" w:cs="Times New Roman"/>
          <w:noProof w:val="0"/>
          <w:sz w:val="24"/>
          <w:szCs w:val="24"/>
          <w:lang w:val="ro-RO" w:eastAsia="ro-RO"/>
        </w:rPr>
        <w:t xml:space="preserve"> Copii între 6-12 ani.</w:t>
      </w:r>
    </w:p>
    <w:p w:rsidR="00811E4C" w:rsidRPr="00811E4C" w:rsidRDefault="00811E4C" w:rsidP="00145058">
      <w:pPr>
        <w:numPr>
          <w:ilvl w:val="0"/>
          <w:numId w:val="18"/>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Părinți:</w:t>
      </w:r>
      <w:r w:rsidRPr="00811E4C">
        <w:rPr>
          <w:rFonts w:ascii="Times New Roman" w:eastAsia="Times New Roman" w:hAnsi="Times New Roman" w:cs="Times New Roman"/>
          <w:noProof w:val="0"/>
          <w:sz w:val="24"/>
          <w:szCs w:val="24"/>
          <w:lang w:val="ro-RO" w:eastAsia="ro-RO"/>
        </w:rPr>
        <w:t xml:space="preserve"> 30-45 de ani, interesați de educație de calitate.</w:t>
      </w:r>
    </w:p>
    <w:p w:rsidR="00811E4C" w:rsidRPr="00811E4C" w:rsidRDefault="00811E4C" w:rsidP="00145058">
      <w:pPr>
        <w:numPr>
          <w:ilvl w:val="0"/>
          <w:numId w:val="18"/>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Stil de viață:</w:t>
      </w:r>
      <w:r w:rsidRPr="00811E4C">
        <w:rPr>
          <w:rFonts w:ascii="Times New Roman" w:eastAsia="Times New Roman" w:hAnsi="Times New Roman" w:cs="Times New Roman"/>
          <w:noProof w:val="0"/>
          <w:sz w:val="24"/>
          <w:szCs w:val="24"/>
          <w:lang w:val="ro-RO" w:eastAsia="ro-RO"/>
        </w:rPr>
        <w:t xml:space="preserve"> Urban, orientat spre dezvoltare personală.</w:t>
      </w:r>
    </w:p>
    <w:p w:rsidR="00811E4C" w:rsidRPr="00145058" w:rsidRDefault="00811E4C" w:rsidP="00145058">
      <w:pPr>
        <w:spacing w:line="360" w:lineRule="auto"/>
        <w:jc w:val="both"/>
        <w:rPr>
          <w:rFonts w:ascii="Times New Roman" w:hAnsi="Times New Roman" w:cs="Times New Roman"/>
          <w:sz w:val="24"/>
          <w:szCs w:val="24"/>
          <w:lang w:val="ro-RO"/>
        </w:rPr>
      </w:pPr>
    </w:p>
    <w:p w:rsidR="00811E4C" w:rsidRPr="00145058" w:rsidRDefault="00811E4C" w:rsidP="00145058">
      <w:pPr>
        <w:spacing w:line="360" w:lineRule="auto"/>
        <w:jc w:val="both"/>
        <w:rPr>
          <w:rFonts w:ascii="Times New Roman" w:hAnsi="Times New Roman" w:cs="Times New Roman"/>
          <w:sz w:val="24"/>
          <w:szCs w:val="24"/>
          <w:lang w:val="ro-RO"/>
        </w:rPr>
      </w:pPr>
    </w:p>
    <w:p w:rsidR="00811E4C" w:rsidRPr="00145058" w:rsidRDefault="00811E4C" w:rsidP="00145058">
      <w:pPr>
        <w:spacing w:line="360" w:lineRule="auto"/>
        <w:jc w:val="both"/>
        <w:rPr>
          <w:rFonts w:ascii="Times New Roman" w:hAnsi="Times New Roman" w:cs="Times New Roman"/>
          <w:sz w:val="24"/>
          <w:szCs w:val="24"/>
          <w:lang w:val="ro-RO"/>
        </w:rPr>
      </w:pPr>
    </w:p>
    <w:p w:rsidR="00811E4C" w:rsidRPr="00145058" w:rsidRDefault="00811E4C" w:rsidP="00145058">
      <w:pPr>
        <w:spacing w:line="360" w:lineRule="auto"/>
        <w:jc w:val="both"/>
        <w:rPr>
          <w:rFonts w:ascii="Times New Roman" w:hAnsi="Times New Roman" w:cs="Times New Roman"/>
          <w:sz w:val="24"/>
          <w:szCs w:val="24"/>
          <w:lang w:val="ro-RO"/>
        </w:rPr>
      </w:pPr>
    </w:p>
    <w:p w:rsidR="00811E4C" w:rsidRPr="00145058" w:rsidRDefault="00811E4C" w:rsidP="00145058">
      <w:pPr>
        <w:spacing w:line="360" w:lineRule="auto"/>
        <w:jc w:val="both"/>
        <w:rPr>
          <w:rFonts w:ascii="Times New Roman" w:hAnsi="Times New Roman" w:cs="Times New Roman"/>
          <w:sz w:val="24"/>
          <w:szCs w:val="24"/>
          <w:lang w:val="ro-RO"/>
        </w:rPr>
      </w:pPr>
    </w:p>
    <w:p w:rsidR="00811E4C" w:rsidRPr="00145058"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811E4C" w:rsidRPr="00145058"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811E4C" w:rsidRPr="00145058"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811E4C" w:rsidRPr="00145058"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811E4C" w:rsidRPr="00145058"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811E4C" w:rsidRPr="00145058"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811E4C" w:rsidRPr="00145058"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811E4C" w:rsidRPr="00145058"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811E4C" w:rsidRPr="00145058"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811E4C" w:rsidRPr="00145058"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val="ro-RO" w:eastAsia="ro-RO"/>
        </w:rPr>
      </w:pPr>
    </w:p>
    <w:p w:rsidR="00C64862" w:rsidRDefault="00C64862" w:rsidP="00145058">
      <w:pPr>
        <w:spacing w:before="100" w:beforeAutospacing="1" w:after="100" w:afterAutospacing="1" w:line="360" w:lineRule="auto"/>
        <w:jc w:val="both"/>
        <w:outlineLvl w:val="1"/>
        <w:rPr>
          <w:rFonts w:ascii="Times New Roman" w:eastAsia="Times New Roman" w:hAnsi="Times New Roman" w:cs="Times New Roman"/>
          <w:b/>
          <w:bCs/>
          <w:noProof w:val="0"/>
          <w:sz w:val="32"/>
          <w:szCs w:val="32"/>
          <w:lang w:val="ro-RO" w:eastAsia="ro-RO"/>
        </w:rPr>
      </w:pPr>
    </w:p>
    <w:p w:rsidR="00C64862" w:rsidRDefault="00C64862" w:rsidP="00145058">
      <w:pPr>
        <w:spacing w:before="100" w:beforeAutospacing="1" w:after="100" w:afterAutospacing="1" w:line="360" w:lineRule="auto"/>
        <w:jc w:val="both"/>
        <w:outlineLvl w:val="1"/>
        <w:rPr>
          <w:rFonts w:ascii="Times New Roman" w:eastAsia="Times New Roman" w:hAnsi="Times New Roman" w:cs="Times New Roman"/>
          <w:b/>
          <w:bCs/>
          <w:noProof w:val="0"/>
          <w:sz w:val="32"/>
          <w:szCs w:val="32"/>
          <w:lang w:val="ro-RO" w:eastAsia="ro-RO"/>
        </w:rPr>
      </w:pPr>
    </w:p>
    <w:p w:rsidR="00811E4C" w:rsidRPr="00811E4C" w:rsidRDefault="00811E4C" w:rsidP="00145058">
      <w:pPr>
        <w:spacing w:before="100" w:beforeAutospacing="1" w:after="100" w:afterAutospacing="1" w:line="360" w:lineRule="auto"/>
        <w:jc w:val="both"/>
        <w:outlineLvl w:val="1"/>
        <w:rPr>
          <w:rFonts w:ascii="Times New Roman" w:eastAsia="Times New Roman" w:hAnsi="Times New Roman" w:cs="Times New Roman"/>
          <w:b/>
          <w:bCs/>
          <w:noProof w:val="0"/>
          <w:sz w:val="32"/>
          <w:szCs w:val="32"/>
          <w:lang w:val="ro-RO" w:eastAsia="ro-RO"/>
        </w:rPr>
      </w:pPr>
      <w:r w:rsidRPr="00811E4C">
        <w:rPr>
          <w:rFonts w:ascii="Times New Roman" w:eastAsia="Times New Roman" w:hAnsi="Times New Roman" w:cs="Times New Roman"/>
          <w:b/>
          <w:bCs/>
          <w:noProof w:val="0"/>
          <w:sz w:val="32"/>
          <w:szCs w:val="32"/>
          <w:lang w:val="ro-RO" w:eastAsia="ro-RO"/>
        </w:rPr>
        <w:lastRenderedPageBreak/>
        <w:t xml:space="preserve">4. Obiectivele de marketing </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Obiective generale</w:t>
      </w:r>
    </w:p>
    <w:p w:rsidR="00811E4C" w:rsidRPr="00811E4C" w:rsidRDefault="00811E4C" w:rsidP="00145058">
      <w:pPr>
        <w:numPr>
          <w:ilvl w:val="0"/>
          <w:numId w:val="1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Creșterea notorietății:</w:t>
      </w:r>
      <w:r w:rsidRPr="00811E4C">
        <w:rPr>
          <w:rFonts w:ascii="Times New Roman" w:eastAsia="Times New Roman" w:hAnsi="Times New Roman" w:cs="Times New Roman"/>
          <w:noProof w:val="0"/>
          <w:sz w:val="24"/>
          <w:szCs w:val="24"/>
          <w:lang w:val="ro-RO" w:eastAsia="ro-RO"/>
        </w:rPr>
        <w:t xml:space="preserve"> Creșterea gradului de cunoaștere a brandului cu 30% în primul an, prin campanii de promovare bine direcționate.</w:t>
      </w:r>
    </w:p>
    <w:p w:rsidR="00811E4C" w:rsidRPr="00811E4C" w:rsidRDefault="00811E4C" w:rsidP="00145058">
      <w:pPr>
        <w:numPr>
          <w:ilvl w:val="0"/>
          <w:numId w:val="1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Extinderea bazei de clienți:</w:t>
      </w:r>
      <w:r w:rsidRPr="00811E4C">
        <w:rPr>
          <w:rFonts w:ascii="Times New Roman" w:eastAsia="Times New Roman" w:hAnsi="Times New Roman" w:cs="Times New Roman"/>
          <w:noProof w:val="0"/>
          <w:sz w:val="24"/>
          <w:szCs w:val="24"/>
          <w:lang w:val="ro-RO" w:eastAsia="ro-RO"/>
        </w:rPr>
        <w:t xml:space="preserve"> Creșterea numărului de înscrieri cu 25% trimestrial, pentru a atinge 30-40 cursanți anual.</w:t>
      </w:r>
    </w:p>
    <w:p w:rsidR="00811E4C" w:rsidRPr="00811E4C" w:rsidRDefault="00811E4C" w:rsidP="00145058">
      <w:pPr>
        <w:numPr>
          <w:ilvl w:val="0"/>
          <w:numId w:val="1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Retenția clienților:</w:t>
      </w:r>
      <w:r w:rsidRPr="00811E4C">
        <w:rPr>
          <w:rFonts w:ascii="Times New Roman" w:eastAsia="Times New Roman" w:hAnsi="Times New Roman" w:cs="Times New Roman"/>
          <w:noProof w:val="0"/>
          <w:sz w:val="24"/>
          <w:szCs w:val="24"/>
          <w:lang w:val="ro-RO" w:eastAsia="ro-RO"/>
        </w:rPr>
        <w:t xml:space="preserve"> Atingerea unei rate de retenție de 80%, prin îmbunătățirea experienței utilizatorilor și fidelizarea părinților.</w:t>
      </w:r>
    </w:p>
    <w:p w:rsidR="00811E4C" w:rsidRPr="00811E4C" w:rsidRDefault="00811E4C"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Obiective SMART</w:t>
      </w:r>
    </w:p>
    <w:p w:rsidR="00811E4C" w:rsidRPr="00811E4C" w:rsidRDefault="00811E4C" w:rsidP="00145058">
      <w:pPr>
        <w:numPr>
          <w:ilvl w:val="0"/>
          <w:numId w:val="2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Specific:</w:t>
      </w:r>
      <w:r w:rsidRPr="00811E4C">
        <w:rPr>
          <w:rFonts w:ascii="Times New Roman" w:eastAsia="Times New Roman" w:hAnsi="Times New Roman" w:cs="Times New Roman"/>
          <w:noProof w:val="0"/>
          <w:sz w:val="24"/>
          <w:szCs w:val="24"/>
          <w:lang w:val="ro-RO" w:eastAsia="ro-RO"/>
        </w:rPr>
        <w:t xml:space="preserve"> Organizarea a cel puțin 6 sesiuni demonstrative gratuite în primul an pentru atragerea clienților noi.</w:t>
      </w:r>
    </w:p>
    <w:p w:rsidR="00811E4C" w:rsidRPr="00811E4C" w:rsidRDefault="00811E4C" w:rsidP="00145058">
      <w:pPr>
        <w:numPr>
          <w:ilvl w:val="0"/>
          <w:numId w:val="2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Măsurabil:</w:t>
      </w:r>
      <w:r w:rsidRPr="00811E4C">
        <w:rPr>
          <w:rFonts w:ascii="Times New Roman" w:eastAsia="Times New Roman" w:hAnsi="Times New Roman" w:cs="Times New Roman"/>
          <w:noProof w:val="0"/>
          <w:sz w:val="24"/>
          <w:szCs w:val="24"/>
          <w:lang w:val="ro-RO" w:eastAsia="ro-RO"/>
        </w:rPr>
        <w:t xml:space="preserve"> Creșterea traficului pe site-ul companiei cu 50% în decursul a 12 luni.</w:t>
      </w:r>
    </w:p>
    <w:p w:rsidR="00811E4C" w:rsidRPr="00811E4C" w:rsidRDefault="00811E4C" w:rsidP="00145058">
      <w:pPr>
        <w:numPr>
          <w:ilvl w:val="0"/>
          <w:numId w:val="2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Realizabil:</w:t>
      </w:r>
      <w:r w:rsidRPr="00811E4C">
        <w:rPr>
          <w:rFonts w:ascii="Times New Roman" w:eastAsia="Times New Roman" w:hAnsi="Times New Roman" w:cs="Times New Roman"/>
          <w:noProof w:val="0"/>
          <w:sz w:val="24"/>
          <w:szCs w:val="24"/>
          <w:lang w:val="ro-RO" w:eastAsia="ro-RO"/>
        </w:rPr>
        <w:t xml:space="preserve"> Dezvoltarea unei campanii eficiente pe social media, cu un buget de 3.000 RON lunar.</w:t>
      </w:r>
    </w:p>
    <w:p w:rsidR="00811E4C" w:rsidRPr="00811E4C" w:rsidRDefault="00811E4C" w:rsidP="00145058">
      <w:pPr>
        <w:numPr>
          <w:ilvl w:val="0"/>
          <w:numId w:val="2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Relevant:</w:t>
      </w:r>
      <w:r w:rsidRPr="00811E4C">
        <w:rPr>
          <w:rFonts w:ascii="Times New Roman" w:eastAsia="Times New Roman" w:hAnsi="Times New Roman" w:cs="Times New Roman"/>
          <w:noProof w:val="0"/>
          <w:sz w:val="24"/>
          <w:szCs w:val="24"/>
          <w:lang w:val="ro-RO" w:eastAsia="ro-RO"/>
        </w:rPr>
        <w:t xml:space="preserve"> Concentrarea pe orașele cu populație mare, unde cererea pentru educație extracurriculară este ridicată.</w:t>
      </w:r>
    </w:p>
    <w:p w:rsidR="00811E4C" w:rsidRPr="00145058" w:rsidRDefault="00811E4C" w:rsidP="00145058">
      <w:pPr>
        <w:numPr>
          <w:ilvl w:val="0"/>
          <w:numId w:val="2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811E4C">
        <w:rPr>
          <w:rFonts w:ascii="Times New Roman" w:eastAsia="Times New Roman" w:hAnsi="Times New Roman" w:cs="Times New Roman"/>
          <w:b/>
          <w:bCs/>
          <w:noProof w:val="0"/>
          <w:sz w:val="24"/>
          <w:szCs w:val="24"/>
          <w:lang w:val="ro-RO" w:eastAsia="ro-RO"/>
        </w:rPr>
        <w:t>Timp:</w:t>
      </w:r>
      <w:r w:rsidRPr="00811E4C">
        <w:rPr>
          <w:rFonts w:ascii="Times New Roman" w:eastAsia="Times New Roman" w:hAnsi="Times New Roman" w:cs="Times New Roman"/>
          <w:noProof w:val="0"/>
          <w:sz w:val="24"/>
          <w:szCs w:val="24"/>
          <w:lang w:val="ro-RO" w:eastAsia="ro-RO"/>
        </w:rPr>
        <w:t xml:space="preserve"> Atingerea obiectivelor stabili</w:t>
      </w:r>
      <w:r w:rsidR="00C64862">
        <w:rPr>
          <w:rFonts w:ascii="Times New Roman" w:eastAsia="Times New Roman" w:hAnsi="Times New Roman" w:cs="Times New Roman"/>
          <w:noProof w:val="0"/>
          <w:sz w:val="24"/>
          <w:szCs w:val="24"/>
          <w:lang w:val="ro-RO" w:eastAsia="ro-RO"/>
        </w:rPr>
        <w:t>te până la sfârșitul anului 2025</w:t>
      </w:r>
      <w:r w:rsidRPr="00811E4C">
        <w:rPr>
          <w:rFonts w:ascii="Times New Roman" w:eastAsia="Times New Roman" w:hAnsi="Times New Roman" w:cs="Times New Roman"/>
          <w:noProof w:val="0"/>
          <w:sz w:val="24"/>
          <w:szCs w:val="24"/>
          <w:lang w:val="ro-RO" w:eastAsia="ro-RO"/>
        </w:rPr>
        <w:t>.</w:t>
      </w:r>
    </w:p>
    <w:p w:rsidR="00811E4C" w:rsidRPr="00145058"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811E4C" w:rsidRPr="00145058"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811E4C" w:rsidRPr="00145058"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811E4C" w:rsidRPr="00145058"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811E4C" w:rsidRPr="00145058"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811E4C" w:rsidRPr="00145058"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811E4C" w:rsidRPr="00145058" w:rsidRDefault="00811E4C"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811E4C" w:rsidRPr="00145058" w:rsidRDefault="00811E4C" w:rsidP="00145058">
      <w:pPr>
        <w:spacing w:line="360" w:lineRule="auto"/>
        <w:jc w:val="both"/>
        <w:rPr>
          <w:rFonts w:ascii="Times New Roman" w:hAnsi="Times New Roman" w:cs="Times New Roman"/>
          <w:sz w:val="24"/>
          <w:szCs w:val="24"/>
          <w:lang w:val="ro-RO"/>
        </w:rPr>
      </w:pPr>
    </w:p>
    <w:p w:rsidR="00CF5F15" w:rsidRPr="00CF5F15" w:rsidRDefault="00CF5F15" w:rsidP="00145058">
      <w:pPr>
        <w:spacing w:before="100" w:beforeAutospacing="1" w:after="100" w:afterAutospacing="1" w:line="360" w:lineRule="auto"/>
        <w:jc w:val="both"/>
        <w:outlineLvl w:val="1"/>
        <w:rPr>
          <w:rFonts w:ascii="Times New Roman" w:eastAsia="Times New Roman" w:hAnsi="Times New Roman" w:cs="Times New Roman"/>
          <w:b/>
          <w:bCs/>
          <w:noProof w:val="0"/>
          <w:sz w:val="32"/>
          <w:szCs w:val="32"/>
          <w:lang w:val="ro-RO" w:eastAsia="ro-RO"/>
        </w:rPr>
      </w:pPr>
      <w:r w:rsidRPr="00CF5F15">
        <w:rPr>
          <w:rFonts w:ascii="Times New Roman" w:eastAsia="Times New Roman" w:hAnsi="Times New Roman" w:cs="Times New Roman"/>
          <w:b/>
          <w:bCs/>
          <w:noProof w:val="0"/>
          <w:sz w:val="32"/>
          <w:szCs w:val="32"/>
          <w:lang w:val="ro-RO" w:eastAsia="ro-RO"/>
        </w:rPr>
        <w:lastRenderedPageBreak/>
        <w:t xml:space="preserve">5. Strategia și mixul de marketing </w:t>
      </w:r>
    </w:p>
    <w:p w:rsidR="00CF5F15" w:rsidRPr="00CF5F15" w:rsidRDefault="00CF5F15"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Produse și Servicii</w:t>
      </w:r>
    </w:p>
    <w:p w:rsidR="00CF5F15" w:rsidRPr="00CF5F15" w:rsidRDefault="00CF5F15"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noProof w:val="0"/>
          <w:sz w:val="24"/>
          <w:szCs w:val="24"/>
          <w:lang w:val="ro-RO" w:eastAsia="ro-RO"/>
        </w:rPr>
        <w:t>Oferim cursuri de aritmetică mentală bazate pe metoda Soroban, adaptate nevoilor copiilor din România. Produsele noastre includ:</w:t>
      </w:r>
    </w:p>
    <w:p w:rsidR="00CF5F15" w:rsidRPr="00CF5F15" w:rsidRDefault="00CF5F15" w:rsidP="00145058">
      <w:pPr>
        <w:numPr>
          <w:ilvl w:val="0"/>
          <w:numId w:val="21"/>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Cursuri fizice și online:</w:t>
      </w:r>
      <w:r w:rsidRPr="00CF5F15">
        <w:rPr>
          <w:rFonts w:ascii="Times New Roman" w:eastAsia="Times New Roman" w:hAnsi="Times New Roman" w:cs="Times New Roman"/>
          <w:noProof w:val="0"/>
          <w:sz w:val="24"/>
          <w:szCs w:val="24"/>
          <w:lang w:val="ro-RO" w:eastAsia="ro-RO"/>
        </w:rPr>
        <w:t xml:space="preserve"> Lecții personalizate, cu focus pe dezvoltarea gândirii logice și a concentrării.</w:t>
      </w:r>
    </w:p>
    <w:p w:rsidR="00CF5F15" w:rsidRPr="00CF5F15" w:rsidRDefault="00CF5F15" w:rsidP="00145058">
      <w:pPr>
        <w:numPr>
          <w:ilvl w:val="0"/>
          <w:numId w:val="21"/>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Ateliere tematice:</w:t>
      </w:r>
      <w:r w:rsidRPr="00CF5F15">
        <w:rPr>
          <w:rFonts w:ascii="Times New Roman" w:eastAsia="Times New Roman" w:hAnsi="Times New Roman" w:cs="Times New Roman"/>
          <w:noProof w:val="0"/>
          <w:sz w:val="24"/>
          <w:szCs w:val="24"/>
          <w:lang w:val="ro-RO" w:eastAsia="ro-RO"/>
        </w:rPr>
        <w:t xml:space="preserve"> Evenimente dedicate pentru aprofundarea unor concepte specifice, precum rezolvarea rapidă a problemelor matematice.</w:t>
      </w:r>
    </w:p>
    <w:p w:rsidR="00CF5F15" w:rsidRPr="00CF5F15" w:rsidRDefault="00CF5F15" w:rsidP="00145058">
      <w:pPr>
        <w:numPr>
          <w:ilvl w:val="0"/>
          <w:numId w:val="21"/>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Platformă digitală:</w:t>
      </w:r>
      <w:r w:rsidRPr="00CF5F15">
        <w:rPr>
          <w:rFonts w:ascii="Times New Roman" w:eastAsia="Times New Roman" w:hAnsi="Times New Roman" w:cs="Times New Roman"/>
          <w:noProof w:val="0"/>
          <w:sz w:val="24"/>
          <w:szCs w:val="24"/>
          <w:lang w:val="ro-RO" w:eastAsia="ro-RO"/>
        </w:rPr>
        <w:t xml:space="preserve"> Acces la materiale educaționale interactive și resurse suplimentare.</w:t>
      </w:r>
    </w:p>
    <w:p w:rsidR="00CF5F15" w:rsidRPr="00CF5F15" w:rsidRDefault="00CF5F15" w:rsidP="00145058">
      <w:pPr>
        <w:spacing w:before="100" w:beforeAutospacing="1" w:after="100" w:afterAutospacing="1" w:line="360" w:lineRule="auto"/>
        <w:jc w:val="both"/>
        <w:outlineLvl w:val="3"/>
        <w:rPr>
          <w:rFonts w:ascii="Times New Roman" w:eastAsia="Times New Roman" w:hAnsi="Times New Roman" w:cs="Times New Roman"/>
          <w:b/>
          <w:bCs/>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Propunerea unică de valoare</w:t>
      </w:r>
    </w:p>
    <w:p w:rsidR="00CF5F15" w:rsidRPr="00CF5F15" w:rsidRDefault="00CF5F15" w:rsidP="00145058">
      <w:pPr>
        <w:numPr>
          <w:ilvl w:val="0"/>
          <w:numId w:val="22"/>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noProof w:val="0"/>
          <w:sz w:val="24"/>
          <w:szCs w:val="24"/>
          <w:lang w:val="ro-RO" w:eastAsia="ro-RO"/>
        </w:rPr>
        <w:t>Metoda tradițională Soroban este combinată cu tehnici educaționale moderne, oferind un avantaj competitiv față de alte programe extracurriculare.</w:t>
      </w:r>
    </w:p>
    <w:p w:rsidR="00CF5F15" w:rsidRPr="00CF5F15" w:rsidRDefault="00CF5F15" w:rsidP="00145058">
      <w:pPr>
        <w:numPr>
          <w:ilvl w:val="0"/>
          <w:numId w:val="22"/>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noProof w:val="0"/>
          <w:sz w:val="24"/>
          <w:szCs w:val="24"/>
          <w:lang w:val="ro-RO" w:eastAsia="ro-RO"/>
        </w:rPr>
        <w:t>Accentul pus pe implicarea părinților și personalizarea lecțiilor asigură rezultate vizibile pe termen scurt și lung.</w:t>
      </w:r>
    </w:p>
    <w:p w:rsidR="00CF5F15" w:rsidRPr="00CF5F15" w:rsidRDefault="00CF5F15"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Preț</w:t>
      </w:r>
    </w:p>
    <w:p w:rsidR="00CF5F15" w:rsidRPr="00CF5F15" w:rsidRDefault="00CF5F15"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noProof w:val="0"/>
          <w:sz w:val="24"/>
          <w:szCs w:val="24"/>
          <w:lang w:val="ro-RO" w:eastAsia="ro-RO"/>
        </w:rPr>
        <w:t>Prețurile noastre sunt competitive și accesibile, cu opțiuni flexibile:</w:t>
      </w:r>
    </w:p>
    <w:p w:rsidR="00CF5F15" w:rsidRDefault="00CF5F15" w:rsidP="00145058">
      <w:pPr>
        <w:numPr>
          <w:ilvl w:val="0"/>
          <w:numId w:val="23"/>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Cursuri pentru începători:</w:t>
      </w:r>
      <w:r w:rsidR="00A71E10">
        <w:rPr>
          <w:rFonts w:ascii="Times New Roman" w:eastAsia="Times New Roman" w:hAnsi="Times New Roman" w:cs="Times New Roman"/>
          <w:noProof w:val="0"/>
          <w:sz w:val="24"/>
          <w:szCs w:val="24"/>
          <w:lang w:val="ro-RO" w:eastAsia="ro-RO"/>
        </w:rPr>
        <w:t xml:space="preserve"> 480 RON lunar</w:t>
      </w:r>
    </w:p>
    <w:p w:rsidR="00A71E10" w:rsidRPr="00CF5F15" w:rsidRDefault="00A71E10" w:rsidP="00145058">
      <w:pPr>
        <w:numPr>
          <w:ilvl w:val="0"/>
          <w:numId w:val="23"/>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Pr>
          <w:rFonts w:ascii="Times New Roman" w:eastAsia="Times New Roman" w:hAnsi="Times New Roman" w:cs="Times New Roman"/>
          <w:b/>
          <w:bCs/>
          <w:noProof w:val="0"/>
          <w:sz w:val="24"/>
          <w:szCs w:val="24"/>
          <w:lang w:val="ro-RO" w:eastAsia="ro-RO"/>
        </w:rPr>
        <w:t>Abonament grup lunar:</w:t>
      </w:r>
      <w:r>
        <w:rPr>
          <w:rFonts w:ascii="Times New Roman" w:eastAsia="Times New Roman" w:hAnsi="Times New Roman" w:cs="Times New Roman"/>
          <w:noProof w:val="0"/>
          <w:sz w:val="24"/>
          <w:szCs w:val="24"/>
          <w:lang w:val="ro-RO" w:eastAsia="ro-RO"/>
        </w:rPr>
        <w:t xml:space="preserve"> 280 RON</w:t>
      </w:r>
      <w:bookmarkStart w:id="0" w:name="_GoBack"/>
      <w:bookmarkEnd w:id="0"/>
    </w:p>
    <w:p w:rsidR="00CF5F15" w:rsidRPr="00CF5F15" w:rsidRDefault="00CF5F15" w:rsidP="00145058">
      <w:pPr>
        <w:numPr>
          <w:ilvl w:val="0"/>
          <w:numId w:val="23"/>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Acces la platforma online:</w:t>
      </w:r>
      <w:r w:rsidRPr="00CF5F15">
        <w:rPr>
          <w:rFonts w:ascii="Times New Roman" w:eastAsia="Times New Roman" w:hAnsi="Times New Roman" w:cs="Times New Roman"/>
          <w:noProof w:val="0"/>
          <w:sz w:val="24"/>
          <w:szCs w:val="24"/>
          <w:lang w:val="ro-RO" w:eastAsia="ro-RO"/>
        </w:rPr>
        <w:t xml:space="preserve"> 200 RON/lună.</w:t>
      </w:r>
    </w:p>
    <w:p w:rsidR="00CF5F15" w:rsidRPr="00CF5F15" w:rsidRDefault="00CF5F15" w:rsidP="00145058">
      <w:pPr>
        <w:numPr>
          <w:ilvl w:val="0"/>
          <w:numId w:val="23"/>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Reduceri:</w:t>
      </w:r>
      <w:r w:rsidRPr="00CF5F15">
        <w:rPr>
          <w:rFonts w:ascii="Times New Roman" w:eastAsia="Times New Roman" w:hAnsi="Times New Roman" w:cs="Times New Roman"/>
          <w:noProof w:val="0"/>
          <w:sz w:val="24"/>
          <w:szCs w:val="24"/>
          <w:lang w:val="ro-RO" w:eastAsia="ro-RO"/>
        </w:rPr>
        <w:t xml:space="preserve"> Oferim discounturi pentru frați și pachete personalizate pentru clienți fideli.</w:t>
      </w:r>
    </w:p>
    <w:p w:rsidR="00CF5F15" w:rsidRPr="00CF5F15" w:rsidRDefault="00CF5F15"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Plasament</w:t>
      </w:r>
    </w:p>
    <w:p w:rsidR="00CF5F15" w:rsidRPr="00CF5F15" w:rsidRDefault="00CF5F15" w:rsidP="00145058">
      <w:pPr>
        <w:numPr>
          <w:ilvl w:val="0"/>
          <w:numId w:val="24"/>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Distribuție fizică:</w:t>
      </w:r>
      <w:r w:rsidRPr="00CF5F15">
        <w:rPr>
          <w:rFonts w:ascii="Times New Roman" w:eastAsia="Times New Roman" w:hAnsi="Times New Roman" w:cs="Times New Roman"/>
          <w:noProof w:val="0"/>
          <w:sz w:val="24"/>
          <w:szCs w:val="24"/>
          <w:lang w:val="ro-RO" w:eastAsia="ro-RO"/>
        </w:rPr>
        <w:t xml:space="preserve"> Cursurile se desfășoară în centre educaționale moderne, situate în zone urbane accesibile.</w:t>
      </w:r>
    </w:p>
    <w:p w:rsidR="00CF5F15" w:rsidRPr="00CF5F15" w:rsidRDefault="00CF5F15" w:rsidP="00145058">
      <w:pPr>
        <w:numPr>
          <w:ilvl w:val="0"/>
          <w:numId w:val="24"/>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Distribuție online:</w:t>
      </w:r>
      <w:r w:rsidRPr="00CF5F15">
        <w:rPr>
          <w:rFonts w:ascii="Times New Roman" w:eastAsia="Times New Roman" w:hAnsi="Times New Roman" w:cs="Times New Roman"/>
          <w:noProof w:val="0"/>
          <w:sz w:val="24"/>
          <w:szCs w:val="24"/>
          <w:lang w:val="ro-RO" w:eastAsia="ro-RO"/>
        </w:rPr>
        <w:t xml:space="preserve"> Lecții virtuale prin intermediul platformei noastre digitale, care permite accesul la o bază extinsă de utilizatori.</w:t>
      </w:r>
    </w:p>
    <w:p w:rsidR="00CF5F15" w:rsidRPr="00CF5F15" w:rsidRDefault="00CF5F15" w:rsidP="00145058">
      <w:pPr>
        <w:numPr>
          <w:ilvl w:val="0"/>
          <w:numId w:val="24"/>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lastRenderedPageBreak/>
        <w:t>Extindere:</w:t>
      </w:r>
      <w:r w:rsidRPr="00CF5F15">
        <w:rPr>
          <w:rFonts w:ascii="Times New Roman" w:eastAsia="Times New Roman" w:hAnsi="Times New Roman" w:cs="Times New Roman"/>
          <w:noProof w:val="0"/>
          <w:sz w:val="24"/>
          <w:szCs w:val="24"/>
          <w:lang w:val="ro-RO" w:eastAsia="ro-RO"/>
        </w:rPr>
        <w:t xml:space="preserve"> Planificăm deschiderea unor centre în alte orașe importante din România în următorii doi ani.</w:t>
      </w:r>
    </w:p>
    <w:p w:rsidR="00CF5F15" w:rsidRPr="00CF5F15" w:rsidRDefault="00CF5F15"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Promovare</w:t>
      </w:r>
    </w:p>
    <w:p w:rsidR="00CF5F15" w:rsidRPr="00CF5F15" w:rsidRDefault="00CF5F15" w:rsidP="00145058">
      <w:pPr>
        <w:numPr>
          <w:ilvl w:val="0"/>
          <w:numId w:val="25"/>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Rețele sociale:</w:t>
      </w:r>
      <w:r w:rsidRPr="00CF5F15">
        <w:rPr>
          <w:rFonts w:ascii="Times New Roman" w:eastAsia="Times New Roman" w:hAnsi="Times New Roman" w:cs="Times New Roman"/>
          <w:noProof w:val="0"/>
          <w:sz w:val="24"/>
          <w:szCs w:val="24"/>
          <w:lang w:val="ro-RO" w:eastAsia="ro-RO"/>
        </w:rPr>
        <w:t xml:space="preserve"> Campanii active pe Facebook, Instagram și YouTube, cu accent pe videoclipuri demonstrative și testimoniale.</w:t>
      </w:r>
    </w:p>
    <w:p w:rsidR="00CF5F15" w:rsidRPr="00CF5F15" w:rsidRDefault="00CF5F15" w:rsidP="00145058">
      <w:pPr>
        <w:numPr>
          <w:ilvl w:val="0"/>
          <w:numId w:val="25"/>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SEO și Google Ads:</w:t>
      </w:r>
      <w:r w:rsidRPr="00CF5F15">
        <w:rPr>
          <w:rFonts w:ascii="Times New Roman" w:eastAsia="Times New Roman" w:hAnsi="Times New Roman" w:cs="Times New Roman"/>
          <w:noProof w:val="0"/>
          <w:sz w:val="24"/>
          <w:szCs w:val="24"/>
          <w:lang w:val="ro-RO" w:eastAsia="ro-RO"/>
        </w:rPr>
        <w:t xml:space="preserve"> Optimizarea site-ului pentru a atrage părinți interesați de educație extracurriculară.</w:t>
      </w:r>
    </w:p>
    <w:p w:rsidR="00CF5F15" w:rsidRPr="00CF5F15" w:rsidRDefault="00CF5F15" w:rsidP="00145058">
      <w:pPr>
        <w:numPr>
          <w:ilvl w:val="0"/>
          <w:numId w:val="25"/>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Evenimente locale:</w:t>
      </w:r>
      <w:r w:rsidRPr="00CF5F15">
        <w:rPr>
          <w:rFonts w:ascii="Times New Roman" w:eastAsia="Times New Roman" w:hAnsi="Times New Roman" w:cs="Times New Roman"/>
          <w:noProof w:val="0"/>
          <w:sz w:val="24"/>
          <w:szCs w:val="24"/>
          <w:lang w:val="ro-RO" w:eastAsia="ro-RO"/>
        </w:rPr>
        <w:t xml:space="preserve"> Organizarea de sesiuni demonstrative în școli și comunități, pentru a prezenta beneficiile metodei Soroban.</w:t>
      </w:r>
    </w:p>
    <w:p w:rsidR="00CF5F15" w:rsidRPr="00CF5F15" w:rsidRDefault="00CF5F15" w:rsidP="00145058">
      <w:pPr>
        <w:numPr>
          <w:ilvl w:val="0"/>
          <w:numId w:val="25"/>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Parteneriate:</w:t>
      </w:r>
      <w:r w:rsidRPr="00CF5F15">
        <w:rPr>
          <w:rFonts w:ascii="Times New Roman" w:eastAsia="Times New Roman" w:hAnsi="Times New Roman" w:cs="Times New Roman"/>
          <w:noProof w:val="0"/>
          <w:sz w:val="24"/>
          <w:szCs w:val="24"/>
          <w:lang w:val="ro-RO" w:eastAsia="ro-RO"/>
        </w:rPr>
        <w:t xml:space="preserve"> Colaborarea cu influenceri educaționali și bloggeri pentru creșterea vizibilității brandului.</w:t>
      </w:r>
    </w:p>
    <w:p w:rsidR="00CF5F15" w:rsidRPr="00CF5F15" w:rsidRDefault="00CF5F15"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Personal</w:t>
      </w:r>
    </w:p>
    <w:p w:rsidR="00CF5F15" w:rsidRPr="00CF5F15" w:rsidRDefault="00CF5F15"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noProof w:val="0"/>
          <w:sz w:val="24"/>
          <w:szCs w:val="24"/>
          <w:lang w:val="ro-RO" w:eastAsia="ro-RO"/>
        </w:rPr>
        <w:t>Personalul nostru este format din traineri dedicați, cu experiență în metoda Soroban. Organizăm sesiuni regulate de formare pentru a ne asigura că fiecare cursant primește cea mai bună experiență educațională posibilă.</w:t>
      </w:r>
    </w:p>
    <w:p w:rsidR="00CF5F15" w:rsidRPr="00CF5F15" w:rsidRDefault="00CF5F15" w:rsidP="00145058">
      <w:pPr>
        <w:numPr>
          <w:ilvl w:val="0"/>
          <w:numId w:val="26"/>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Vârstă:</w:t>
      </w:r>
      <w:r w:rsidRPr="00CF5F15">
        <w:rPr>
          <w:rFonts w:ascii="Times New Roman" w:eastAsia="Times New Roman" w:hAnsi="Times New Roman" w:cs="Times New Roman"/>
          <w:noProof w:val="0"/>
          <w:sz w:val="24"/>
          <w:szCs w:val="24"/>
          <w:lang w:val="ro-RO" w:eastAsia="ro-RO"/>
        </w:rPr>
        <w:t xml:space="preserve"> Copii între 6-12 ani.</w:t>
      </w:r>
    </w:p>
    <w:p w:rsidR="00CF5F15" w:rsidRPr="00CF5F15" w:rsidRDefault="00CF5F15" w:rsidP="00145058">
      <w:pPr>
        <w:numPr>
          <w:ilvl w:val="0"/>
          <w:numId w:val="26"/>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Părinți:</w:t>
      </w:r>
      <w:r w:rsidRPr="00CF5F15">
        <w:rPr>
          <w:rFonts w:ascii="Times New Roman" w:eastAsia="Times New Roman" w:hAnsi="Times New Roman" w:cs="Times New Roman"/>
          <w:noProof w:val="0"/>
          <w:sz w:val="24"/>
          <w:szCs w:val="24"/>
          <w:lang w:val="ro-RO" w:eastAsia="ro-RO"/>
        </w:rPr>
        <w:t xml:space="preserve"> 30-45 de ani, interesați de educație de calitate.</w:t>
      </w:r>
    </w:p>
    <w:p w:rsidR="00CF5F15" w:rsidRPr="00CF5F15" w:rsidRDefault="00CF5F15" w:rsidP="00145058">
      <w:pPr>
        <w:numPr>
          <w:ilvl w:val="0"/>
          <w:numId w:val="26"/>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Stil de viață:</w:t>
      </w:r>
      <w:r w:rsidRPr="00CF5F15">
        <w:rPr>
          <w:rFonts w:ascii="Times New Roman" w:eastAsia="Times New Roman" w:hAnsi="Times New Roman" w:cs="Times New Roman"/>
          <w:noProof w:val="0"/>
          <w:sz w:val="24"/>
          <w:szCs w:val="24"/>
          <w:lang w:val="ro-RO" w:eastAsia="ro-RO"/>
        </w:rPr>
        <w:t xml:space="preserve"> Urban, orientat spre dezvoltare personală.</w:t>
      </w:r>
    </w:p>
    <w:p w:rsidR="00CF5F15" w:rsidRPr="00145058" w:rsidRDefault="00CF5F15"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p>
    <w:p w:rsidR="00CF5F15" w:rsidRPr="00CF5F15" w:rsidRDefault="00CF5F15"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CF5F15">
        <w:rPr>
          <w:rFonts w:ascii="Times New Roman" w:eastAsia="Times New Roman" w:hAnsi="Times New Roman" w:cs="Times New Roman"/>
          <w:b/>
          <w:bCs/>
          <w:noProof w:val="0"/>
          <w:sz w:val="24"/>
          <w:szCs w:val="24"/>
          <w:lang w:val="ro-RO" w:eastAsia="ro-RO"/>
        </w:rPr>
        <w:t>Profilul concurenților</w:t>
      </w:r>
    </w:p>
    <w:p w:rsidR="00CF5F15" w:rsidRPr="00145058" w:rsidRDefault="00CF5F15"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CF5F15">
        <w:rPr>
          <w:rFonts w:ascii="Times New Roman" w:eastAsia="Times New Roman" w:hAnsi="Times New Roman" w:cs="Times New Roman"/>
          <w:noProof w:val="0"/>
          <w:sz w:val="24"/>
          <w:szCs w:val="24"/>
          <w:lang w:val="ro-RO" w:eastAsia="ro-RO"/>
        </w:rPr>
        <w:t>Principalii competitori sunt centrele educaționale similare și aplicațiile online. Totuși, metoda Soroban și accentul pus pe implicarea părinților ne diferențiază clar.</w:t>
      </w:r>
    </w:p>
    <w:p w:rsidR="00CF5F15" w:rsidRPr="00145058" w:rsidRDefault="00CF5F15" w:rsidP="00145058">
      <w:pPr>
        <w:spacing w:before="100" w:beforeAutospacing="1" w:after="100" w:afterAutospacing="1" w:line="360" w:lineRule="auto"/>
        <w:jc w:val="both"/>
        <w:rPr>
          <w:rFonts w:ascii="Times New Roman" w:eastAsia="Times New Roman" w:hAnsi="Times New Roman" w:cs="Times New Roman"/>
          <w:b/>
          <w:noProof w:val="0"/>
          <w:sz w:val="24"/>
          <w:szCs w:val="24"/>
          <w:lang w:val="ro-RO" w:eastAsia="ro-RO"/>
        </w:rPr>
      </w:pPr>
      <w:r w:rsidRPr="00145058">
        <w:rPr>
          <w:rFonts w:ascii="Times New Roman" w:eastAsia="Times New Roman" w:hAnsi="Times New Roman" w:cs="Times New Roman"/>
          <w:b/>
          <w:noProof w:val="0"/>
          <w:sz w:val="24"/>
          <w:szCs w:val="24"/>
          <w:lang w:val="ro-RO" w:eastAsia="ro-RO"/>
        </w:rPr>
        <w:t>1. Centrul de zi pentru copii ,,Sfânta Maria”</w:t>
      </w:r>
    </w:p>
    <w:p w:rsidR="00CF5F15" w:rsidRPr="00145058" w:rsidRDefault="00CF5F15"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noProof w:val="0"/>
          <w:sz w:val="24"/>
          <w:szCs w:val="24"/>
          <w:lang w:val="ro-RO" w:eastAsia="ro-RO"/>
        </w:rPr>
        <w:t>Data infiintarii:</w:t>
      </w:r>
      <w:r w:rsidRPr="00145058">
        <w:rPr>
          <w:rFonts w:ascii="Times New Roman" w:eastAsia="Times New Roman" w:hAnsi="Times New Roman" w:cs="Times New Roman"/>
          <w:noProof w:val="0"/>
          <w:sz w:val="24"/>
          <w:szCs w:val="24"/>
          <w:lang w:val="ro-RO" w:eastAsia="ro-RO"/>
        </w:rPr>
        <w:t xml:space="preserve"> 12 septembrie 2016</w:t>
      </w:r>
    </w:p>
    <w:p w:rsidR="00CF5F15" w:rsidRPr="00145058" w:rsidRDefault="00CF5F15"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noProof w:val="0"/>
          <w:sz w:val="24"/>
          <w:szCs w:val="24"/>
          <w:lang w:val="ro-RO" w:eastAsia="ro-RO"/>
        </w:rPr>
        <w:lastRenderedPageBreak/>
        <w:t>Servicii oferite</w:t>
      </w:r>
      <w:r w:rsidRPr="00145058">
        <w:rPr>
          <w:rFonts w:ascii="Times New Roman" w:eastAsia="Times New Roman" w:hAnsi="Times New Roman" w:cs="Times New Roman"/>
          <w:noProof w:val="0"/>
          <w:sz w:val="24"/>
          <w:szCs w:val="24"/>
          <w:lang w:val="ro-RO" w:eastAsia="ro-RO"/>
        </w:rPr>
        <w:t>: În cadrul centrului, beneficiarii participă la activități de petrecere a timpului liber, de formare a deprinderilor practice și de întreținere a spațiului personal.</w:t>
      </w:r>
      <w:r w:rsidRPr="00145058">
        <w:rPr>
          <w:rFonts w:ascii="Times New Roman" w:eastAsia="Times New Roman" w:hAnsi="Times New Roman" w:cs="Times New Roman"/>
          <w:noProof w:val="0"/>
          <w:sz w:val="24"/>
          <w:szCs w:val="24"/>
          <w:lang w:val="ro-RO" w:eastAsia="ro-RO"/>
        </w:rPr>
        <w:br/>
      </w:r>
    </w:p>
    <w:p w:rsidR="00CF5F15" w:rsidRPr="00145058" w:rsidRDefault="00CF5F15" w:rsidP="00145058">
      <w:pPr>
        <w:spacing w:before="100" w:beforeAutospacing="1" w:after="100" w:afterAutospacing="1" w:line="360" w:lineRule="auto"/>
        <w:ind w:left="360"/>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2. MindGrow Academy</w:t>
      </w:r>
    </w:p>
    <w:p w:rsidR="00CF5F15" w:rsidRPr="00145058" w:rsidRDefault="00CF5F15"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Data înființării:</w:t>
      </w:r>
      <w:r w:rsidRPr="00145058">
        <w:rPr>
          <w:rFonts w:ascii="Times New Roman" w:eastAsia="Times New Roman" w:hAnsi="Times New Roman" w:cs="Times New Roman"/>
          <w:noProof w:val="0"/>
          <w:sz w:val="24"/>
          <w:szCs w:val="24"/>
          <w:lang w:val="ro-RO" w:eastAsia="ro-RO"/>
        </w:rPr>
        <w:t xml:space="preserve"> 2020</w:t>
      </w:r>
    </w:p>
    <w:p w:rsidR="00CF5F15" w:rsidRPr="00145058" w:rsidRDefault="00CF5F15"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Servicii oferite:</w:t>
      </w:r>
      <w:r w:rsidRPr="00145058">
        <w:rPr>
          <w:rFonts w:ascii="Times New Roman" w:eastAsia="Times New Roman" w:hAnsi="Times New Roman" w:cs="Times New Roman"/>
          <w:noProof w:val="0"/>
          <w:sz w:val="24"/>
          <w:szCs w:val="24"/>
          <w:lang w:val="ro-RO" w:eastAsia="ro-RO"/>
        </w:rPr>
        <w:t xml:space="preserve"> Platformă online pentru dezvoltarea abilităților cognitive, cursuri de matematică distractivă.</w:t>
      </w:r>
    </w:p>
    <w:p w:rsidR="00CF5F15" w:rsidRPr="00145058" w:rsidRDefault="00CF5F15"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Puncte de forță:</w:t>
      </w:r>
      <w:r w:rsidRPr="00145058">
        <w:rPr>
          <w:rFonts w:ascii="Times New Roman" w:eastAsia="Times New Roman" w:hAnsi="Times New Roman" w:cs="Times New Roman"/>
          <w:noProof w:val="0"/>
          <w:sz w:val="24"/>
          <w:szCs w:val="24"/>
          <w:lang w:val="ro-RO" w:eastAsia="ro-RO"/>
        </w:rPr>
        <w:t xml:space="preserve"> Accesibilitate online, costuri reduse.</w:t>
      </w:r>
    </w:p>
    <w:p w:rsidR="00CF5F15" w:rsidRDefault="00CF5F15"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Puncte de slăbiciune:</w:t>
      </w:r>
      <w:r w:rsidRPr="00145058">
        <w:rPr>
          <w:rFonts w:ascii="Times New Roman" w:eastAsia="Times New Roman" w:hAnsi="Times New Roman" w:cs="Times New Roman"/>
          <w:noProof w:val="0"/>
          <w:sz w:val="24"/>
          <w:szCs w:val="24"/>
          <w:lang w:val="ro-RO" w:eastAsia="ro-RO"/>
        </w:rPr>
        <w:t xml:space="preserve"> Lipsa interacțiunii fizice; absența unei metode structurate precum Soroban.</w:t>
      </w:r>
      <w:r w:rsidR="00094E1F" w:rsidRPr="00145058">
        <w:rPr>
          <w:rFonts w:ascii="Times New Roman" w:eastAsia="Times New Roman" w:hAnsi="Times New Roman" w:cs="Times New Roman"/>
          <w:noProof w:val="0"/>
          <w:sz w:val="24"/>
          <w:szCs w:val="24"/>
          <w:lang w:val="ro-RO" w:eastAsia="ro-RO"/>
        </w:rPr>
        <w:br/>
      </w:r>
    </w:p>
    <w:p w:rsidR="00C64862" w:rsidRDefault="00C64862"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C64862"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p>
    <w:p w:rsidR="00C64862"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p>
    <w:p w:rsidR="00C64862"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p>
    <w:p w:rsidR="00C64862"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p>
    <w:p w:rsidR="00C64862"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p>
    <w:p w:rsidR="00C64862"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p>
    <w:p w:rsidR="00C64862"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p>
    <w:p w:rsidR="00C64862"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p>
    <w:p w:rsidR="00C64862"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p>
    <w:p w:rsidR="00C64862"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p>
    <w:p w:rsidR="00C64862" w:rsidRPr="008A7A79" w:rsidRDefault="00C64862" w:rsidP="00C64862">
      <w:pPr>
        <w:spacing w:before="100" w:beforeAutospacing="1" w:after="100" w:afterAutospacing="1" w:line="240" w:lineRule="auto"/>
        <w:outlineLvl w:val="1"/>
        <w:rPr>
          <w:rFonts w:ascii="Times New Roman" w:eastAsia="Times New Roman" w:hAnsi="Times New Roman" w:cs="Times New Roman"/>
          <w:b/>
          <w:bCs/>
          <w:noProof w:val="0"/>
          <w:sz w:val="36"/>
          <w:szCs w:val="36"/>
          <w:lang w:val="ro-RO" w:eastAsia="ro-RO"/>
        </w:rPr>
      </w:pPr>
      <w:r w:rsidRPr="008A7A79">
        <w:rPr>
          <w:rFonts w:ascii="Times New Roman" w:eastAsia="Times New Roman" w:hAnsi="Times New Roman" w:cs="Times New Roman"/>
          <w:b/>
          <w:bCs/>
          <w:noProof w:val="0"/>
          <w:sz w:val="36"/>
          <w:szCs w:val="36"/>
          <w:lang w:val="ro-RO" w:eastAsia="ro-RO"/>
        </w:rPr>
        <w:lastRenderedPageBreak/>
        <w:t>6. Activități de marketing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8"/>
        <w:gridCol w:w="1837"/>
        <w:gridCol w:w="1147"/>
        <w:gridCol w:w="1220"/>
        <w:gridCol w:w="2494"/>
      </w:tblGrid>
      <w:tr w:rsidR="00C64862" w:rsidRPr="008A7A79" w:rsidTr="00575464">
        <w:trPr>
          <w:tblCellSpacing w:w="15" w:type="dxa"/>
        </w:trPr>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Activitate</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Responsabil</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Data</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Cost (RON)</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Indicatori de succes</w:t>
            </w:r>
          </w:p>
        </w:tc>
      </w:tr>
      <w:tr w:rsidR="00C64862" w:rsidRPr="008A7A79" w:rsidTr="00575464">
        <w:trPr>
          <w:tblCellSpacing w:w="15" w:type="dxa"/>
        </w:trPr>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Campanie Facebook Ads</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Manager marketing</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Lunar</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2.000</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Creștere vizibilitate cu 20%</w:t>
            </w:r>
          </w:p>
        </w:tc>
      </w:tr>
      <w:tr w:rsidR="00C64862" w:rsidRPr="008A7A79" w:rsidTr="00575464">
        <w:trPr>
          <w:tblCellSpacing w:w="15" w:type="dxa"/>
        </w:trPr>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Sesiuni demonstrative</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Echipa de training</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Trimestrial</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1.500</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Număr participanți: 50+</w:t>
            </w:r>
          </w:p>
        </w:tc>
      </w:tr>
      <w:tr w:rsidR="00C64862" w:rsidRPr="008A7A79" w:rsidTr="00575464">
        <w:trPr>
          <w:tblCellSpacing w:w="15" w:type="dxa"/>
        </w:trPr>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Optimizare SEO</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Specialist SEO</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Permanent</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1.000/lună</w:t>
            </w:r>
          </w:p>
        </w:tc>
        <w:tc>
          <w:tcPr>
            <w:tcW w:w="0" w:type="auto"/>
            <w:vAlign w:val="center"/>
            <w:hideMark/>
          </w:tcPr>
          <w:p w:rsidR="00C64862" w:rsidRPr="008A7A79" w:rsidRDefault="00C64862" w:rsidP="00575464">
            <w:pPr>
              <w:spacing w:after="0" w:line="240" w:lineRule="auto"/>
              <w:rPr>
                <w:rFonts w:ascii="Times New Roman" w:eastAsia="Times New Roman" w:hAnsi="Times New Roman" w:cs="Times New Roman"/>
                <w:noProof w:val="0"/>
                <w:sz w:val="24"/>
                <w:szCs w:val="24"/>
                <w:lang w:val="ro-RO" w:eastAsia="ro-RO"/>
              </w:rPr>
            </w:pPr>
            <w:r w:rsidRPr="008A7A79">
              <w:rPr>
                <w:rFonts w:ascii="Times New Roman" w:eastAsia="Times New Roman" w:hAnsi="Times New Roman" w:cs="Times New Roman"/>
                <w:noProof w:val="0"/>
                <w:sz w:val="24"/>
                <w:szCs w:val="24"/>
                <w:lang w:val="ro-RO" w:eastAsia="ro-RO"/>
              </w:rPr>
              <w:t>Trafic pe site: +30%</w:t>
            </w:r>
          </w:p>
        </w:tc>
      </w:tr>
    </w:tbl>
    <w:p w:rsidR="00C64862" w:rsidRPr="008A7A79" w:rsidRDefault="00A71E10" w:rsidP="00C64862">
      <w:pPr>
        <w:spacing w:after="0" w:line="240" w:lineRule="auto"/>
        <w:rPr>
          <w:rFonts w:ascii="Times New Roman" w:eastAsia="Times New Roman" w:hAnsi="Times New Roman" w:cs="Times New Roman"/>
          <w:noProof w:val="0"/>
          <w:sz w:val="24"/>
          <w:szCs w:val="24"/>
          <w:lang w:val="ro-RO" w:eastAsia="ro-RO"/>
        </w:rPr>
      </w:pPr>
      <w:r>
        <w:rPr>
          <w:rFonts w:ascii="Times New Roman" w:eastAsia="Times New Roman" w:hAnsi="Times New Roman" w:cs="Times New Roman"/>
          <w:noProof w:val="0"/>
          <w:sz w:val="24"/>
          <w:szCs w:val="24"/>
          <w:lang w:val="ro-RO" w:eastAsia="ro-RO"/>
        </w:rPr>
        <w:pict>
          <v:rect id="_x0000_i1025" style="width:0;height:1.5pt" o:hralign="center" o:hrstd="t" o:hr="t" fillcolor="#a0a0a0" stroked="f"/>
        </w:pict>
      </w:r>
    </w:p>
    <w:p w:rsidR="00C64862" w:rsidRPr="00145058" w:rsidRDefault="00C64862" w:rsidP="00145058">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CF5F15" w:rsidRPr="00145058" w:rsidRDefault="00CF5F15" w:rsidP="00145058">
      <w:pPr>
        <w:spacing w:before="100" w:beforeAutospacing="1" w:after="100" w:afterAutospacing="1" w:line="360" w:lineRule="auto"/>
        <w:ind w:left="720"/>
        <w:jc w:val="both"/>
        <w:rPr>
          <w:rFonts w:ascii="Times New Roman" w:eastAsia="Times New Roman" w:hAnsi="Times New Roman" w:cs="Times New Roman"/>
          <w:noProof w:val="0"/>
          <w:sz w:val="24"/>
          <w:szCs w:val="24"/>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p>
    <w:p w:rsidR="0070513B" w:rsidRPr="00C64862" w:rsidRDefault="00C64862" w:rsidP="00145058">
      <w:pPr>
        <w:pStyle w:val="Heading4"/>
        <w:spacing w:line="360" w:lineRule="auto"/>
        <w:jc w:val="both"/>
        <w:rPr>
          <w:rFonts w:ascii="Times New Roman" w:eastAsia="Times New Roman" w:hAnsi="Times New Roman" w:cs="Times New Roman"/>
          <w:b/>
          <w:i w:val="0"/>
          <w:iCs w:val="0"/>
          <w:noProof w:val="0"/>
          <w:color w:val="auto"/>
          <w:sz w:val="32"/>
          <w:szCs w:val="32"/>
          <w:lang w:val="ro-RO" w:eastAsia="ro-RO"/>
        </w:rPr>
      </w:pPr>
      <w:r>
        <w:rPr>
          <w:rFonts w:ascii="Times New Roman" w:eastAsia="Times New Roman" w:hAnsi="Times New Roman" w:cs="Times New Roman"/>
          <w:b/>
          <w:i w:val="0"/>
          <w:iCs w:val="0"/>
          <w:noProof w:val="0"/>
          <w:color w:val="auto"/>
          <w:sz w:val="32"/>
          <w:szCs w:val="32"/>
          <w:lang w:val="ro-RO" w:eastAsia="ro-RO"/>
        </w:rPr>
        <w:t>7</w:t>
      </w:r>
      <w:r w:rsidRPr="00C64862">
        <w:rPr>
          <w:rFonts w:ascii="Times New Roman" w:eastAsia="Times New Roman" w:hAnsi="Times New Roman" w:cs="Times New Roman"/>
          <w:b/>
          <w:i w:val="0"/>
          <w:iCs w:val="0"/>
          <w:noProof w:val="0"/>
          <w:color w:val="auto"/>
          <w:sz w:val="32"/>
          <w:szCs w:val="32"/>
          <w:lang w:val="ro-RO" w:eastAsia="ro-RO"/>
        </w:rPr>
        <w:t xml:space="preserve">. </w:t>
      </w:r>
      <w:r w:rsidR="0070513B" w:rsidRPr="00C64862">
        <w:rPr>
          <w:rFonts w:ascii="Times New Roman" w:eastAsia="Times New Roman" w:hAnsi="Times New Roman" w:cs="Times New Roman"/>
          <w:b/>
          <w:i w:val="0"/>
          <w:iCs w:val="0"/>
          <w:noProof w:val="0"/>
          <w:color w:val="auto"/>
          <w:sz w:val="32"/>
          <w:szCs w:val="32"/>
          <w:lang w:val="ro-RO" w:eastAsia="ro-RO"/>
        </w:rPr>
        <w:t>Buget Anual de marketing</w:t>
      </w:r>
    </w:p>
    <w:p w:rsidR="0070513B" w:rsidRPr="00145058" w:rsidRDefault="0070513B" w:rsidP="00145058">
      <w:pPr>
        <w:pStyle w:val="Heading4"/>
        <w:spacing w:line="360" w:lineRule="auto"/>
        <w:jc w:val="both"/>
        <w:rPr>
          <w:rFonts w:ascii="Times New Roman" w:eastAsia="Times New Roman" w:hAnsi="Times New Roman" w:cs="Times New Roman"/>
          <w:i w:val="0"/>
          <w:iCs w:val="0"/>
          <w:noProof w:val="0"/>
          <w:color w:val="auto"/>
          <w:sz w:val="24"/>
          <w:szCs w:val="24"/>
          <w:lang w:val="ro-RO" w:eastAsia="ro-RO"/>
        </w:rPr>
      </w:pPr>
    </w:p>
    <w:p w:rsidR="0070513B" w:rsidRPr="00145058" w:rsidRDefault="0070513B" w:rsidP="00145058">
      <w:pPr>
        <w:pStyle w:val="Heading4"/>
        <w:spacing w:line="360" w:lineRule="auto"/>
        <w:jc w:val="both"/>
        <w:rPr>
          <w:rFonts w:ascii="Times New Roman" w:eastAsia="Times New Roman" w:hAnsi="Times New Roman" w:cs="Times New Roman"/>
          <w:b/>
          <w:bCs/>
          <w:i w:val="0"/>
          <w:iCs w:val="0"/>
          <w:noProof w:val="0"/>
          <w:color w:val="auto"/>
          <w:sz w:val="24"/>
          <w:szCs w:val="24"/>
          <w:lang w:val="ro-RO" w:eastAsia="ro-RO"/>
        </w:rPr>
      </w:pPr>
      <w:r w:rsidRPr="00145058">
        <w:rPr>
          <w:rFonts w:ascii="Times New Roman" w:eastAsia="Times New Roman" w:hAnsi="Times New Roman" w:cs="Times New Roman"/>
          <w:b/>
          <w:bCs/>
          <w:i w:val="0"/>
          <w:iCs w:val="0"/>
          <w:noProof w:val="0"/>
          <w:color w:val="auto"/>
          <w:sz w:val="24"/>
          <w:szCs w:val="24"/>
          <w:lang w:val="ro-RO" w:eastAsia="ro-RO"/>
        </w:rPr>
        <w:t>Marketing digital</w:t>
      </w:r>
    </w:p>
    <w:p w:rsidR="0070513B" w:rsidRPr="0070513B" w:rsidRDefault="0070513B" w:rsidP="00145058">
      <w:pPr>
        <w:numPr>
          <w:ilvl w:val="0"/>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Campanii de publicitate online (Google Ads, Facebook Ads)</w:t>
      </w:r>
    </w:p>
    <w:p w:rsidR="0070513B" w:rsidRPr="0070513B" w:rsidRDefault="0070513B" w:rsidP="00145058">
      <w:pPr>
        <w:numPr>
          <w:ilvl w:val="1"/>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Cost estimat</w:t>
      </w:r>
      <w:r w:rsidRPr="0070513B">
        <w:rPr>
          <w:rFonts w:ascii="Times New Roman" w:eastAsia="Times New Roman" w:hAnsi="Times New Roman" w:cs="Times New Roman"/>
          <w:noProof w:val="0"/>
          <w:sz w:val="24"/>
          <w:szCs w:val="24"/>
          <w:lang w:val="ro-RO" w:eastAsia="ro-RO"/>
        </w:rPr>
        <w:t>: 1.500 - 3.000 RON/lună</w:t>
      </w:r>
    </w:p>
    <w:p w:rsidR="0070513B" w:rsidRPr="0070513B" w:rsidRDefault="0070513B" w:rsidP="00145058">
      <w:pPr>
        <w:numPr>
          <w:ilvl w:val="1"/>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lastRenderedPageBreak/>
        <w:t>Descriere</w:t>
      </w:r>
      <w:r w:rsidRPr="0070513B">
        <w:rPr>
          <w:rFonts w:ascii="Times New Roman" w:eastAsia="Times New Roman" w:hAnsi="Times New Roman" w:cs="Times New Roman"/>
          <w:noProof w:val="0"/>
          <w:sz w:val="24"/>
          <w:szCs w:val="24"/>
          <w:lang w:val="ro-RO" w:eastAsia="ro-RO"/>
        </w:rPr>
        <w:t>: Anunțuri targetate pe Facebook și Google pentru părinți sau educatori care caută soluții educaționale inovative.</w:t>
      </w:r>
    </w:p>
    <w:p w:rsidR="0070513B" w:rsidRPr="0070513B" w:rsidRDefault="0070513B" w:rsidP="00145058">
      <w:pPr>
        <w:numPr>
          <w:ilvl w:val="1"/>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Obiectiv</w:t>
      </w:r>
      <w:r w:rsidRPr="0070513B">
        <w:rPr>
          <w:rFonts w:ascii="Times New Roman" w:eastAsia="Times New Roman" w:hAnsi="Times New Roman" w:cs="Times New Roman"/>
          <w:noProof w:val="0"/>
          <w:sz w:val="24"/>
          <w:szCs w:val="24"/>
          <w:lang w:val="ro-RO" w:eastAsia="ro-RO"/>
        </w:rPr>
        <w:t>: Creșterea vizibilității și atragerea traficului pe website-ul cursurilor.</w:t>
      </w:r>
    </w:p>
    <w:p w:rsidR="0070513B" w:rsidRPr="0070513B" w:rsidRDefault="0070513B" w:rsidP="00145058">
      <w:pPr>
        <w:numPr>
          <w:ilvl w:val="0"/>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SEO (Optimizare pentru motoarele de căutare)</w:t>
      </w:r>
    </w:p>
    <w:p w:rsidR="0070513B" w:rsidRPr="0070513B" w:rsidRDefault="0070513B" w:rsidP="00145058">
      <w:pPr>
        <w:numPr>
          <w:ilvl w:val="1"/>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Cost estimat</w:t>
      </w:r>
      <w:r w:rsidRPr="0070513B">
        <w:rPr>
          <w:rFonts w:ascii="Times New Roman" w:eastAsia="Times New Roman" w:hAnsi="Times New Roman" w:cs="Times New Roman"/>
          <w:noProof w:val="0"/>
          <w:sz w:val="24"/>
          <w:szCs w:val="24"/>
          <w:lang w:val="ro-RO" w:eastAsia="ro-RO"/>
        </w:rPr>
        <w:t>: 1.000 - 1.500 RON/lună</w:t>
      </w:r>
    </w:p>
    <w:p w:rsidR="0070513B" w:rsidRPr="0070513B" w:rsidRDefault="0070513B" w:rsidP="00145058">
      <w:pPr>
        <w:numPr>
          <w:ilvl w:val="1"/>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Descriere</w:t>
      </w:r>
      <w:r w:rsidRPr="0070513B">
        <w:rPr>
          <w:rFonts w:ascii="Times New Roman" w:eastAsia="Times New Roman" w:hAnsi="Times New Roman" w:cs="Times New Roman"/>
          <w:noProof w:val="0"/>
          <w:sz w:val="24"/>
          <w:szCs w:val="24"/>
          <w:lang w:val="ro-RO" w:eastAsia="ro-RO"/>
        </w:rPr>
        <w:t>: Optimizarea site-ului pentru a atrage trafic organic (părinți care caută cursuri de dezvoltare cognitivă pentru copii).</w:t>
      </w:r>
    </w:p>
    <w:p w:rsidR="0070513B" w:rsidRPr="0070513B" w:rsidRDefault="0070513B" w:rsidP="00145058">
      <w:pPr>
        <w:numPr>
          <w:ilvl w:val="1"/>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Obiectiv</w:t>
      </w:r>
      <w:r w:rsidRPr="0070513B">
        <w:rPr>
          <w:rFonts w:ascii="Times New Roman" w:eastAsia="Times New Roman" w:hAnsi="Times New Roman" w:cs="Times New Roman"/>
          <w:noProof w:val="0"/>
          <w:sz w:val="24"/>
          <w:szCs w:val="24"/>
          <w:lang w:val="ro-RO" w:eastAsia="ro-RO"/>
        </w:rPr>
        <w:t>: Îmbunătățirea poziției în căutările relevante pentru educație și dezvoltare cognitivă.</w:t>
      </w:r>
    </w:p>
    <w:p w:rsidR="0070513B" w:rsidRPr="0070513B" w:rsidRDefault="0070513B" w:rsidP="00145058">
      <w:pPr>
        <w:numPr>
          <w:ilvl w:val="0"/>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Marketing prin e-mail</w:t>
      </w:r>
    </w:p>
    <w:p w:rsidR="0070513B" w:rsidRPr="0070513B" w:rsidRDefault="0070513B" w:rsidP="00145058">
      <w:pPr>
        <w:numPr>
          <w:ilvl w:val="1"/>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Cost estimat</w:t>
      </w:r>
      <w:r w:rsidRPr="0070513B">
        <w:rPr>
          <w:rFonts w:ascii="Times New Roman" w:eastAsia="Times New Roman" w:hAnsi="Times New Roman" w:cs="Times New Roman"/>
          <w:noProof w:val="0"/>
          <w:sz w:val="24"/>
          <w:szCs w:val="24"/>
          <w:lang w:val="ro-RO" w:eastAsia="ro-RO"/>
        </w:rPr>
        <w:t>: 500 - 800 RON/lună</w:t>
      </w:r>
    </w:p>
    <w:p w:rsidR="0070513B" w:rsidRPr="0070513B" w:rsidRDefault="0070513B" w:rsidP="00145058">
      <w:pPr>
        <w:numPr>
          <w:ilvl w:val="1"/>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Descriere</w:t>
      </w:r>
      <w:r w:rsidRPr="0070513B">
        <w:rPr>
          <w:rFonts w:ascii="Times New Roman" w:eastAsia="Times New Roman" w:hAnsi="Times New Roman" w:cs="Times New Roman"/>
          <w:noProof w:val="0"/>
          <w:sz w:val="24"/>
          <w:szCs w:val="24"/>
          <w:lang w:val="ro-RO" w:eastAsia="ro-RO"/>
        </w:rPr>
        <w:t>: Trimiterea de newslettere către o bază de date de părinți care s-au arătat interesați sau s-au înscris pe site.</w:t>
      </w:r>
    </w:p>
    <w:p w:rsidR="0070513B" w:rsidRPr="0070513B" w:rsidRDefault="0070513B" w:rsidP="00145058">
      <w:pPr>
        <w:numPr>
          <w:ilvl w:val="1"/>
          <w:numId w:val="2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Obiectiv</w:t>
      </w:r>
      <w:r w:rsidRPr="0070513B">
        <w:rPr>
          <w:rFonts w:ascii="Times New Roman" w:eastAsia="Times New Roman" w:hAnsi="Times New Roman" w:cs="Times New Roman"/>
          <w:noProof w:val="0"/>
          <w:sz w:val="24"/>
          <w:szCs w:val="24"/>
          <w:lang w:val="ro-RO" w:eastAsia="ro-RO"/>
        </w:rPr>
        <w:t>: Menținerea unei comunicări constante și informarea acestora despre cursuri și evenimente.</w:t>
      </w:r>
    </w:p>
    <w:p w:rsidR="0070513B" w:rsidRPr="0070513B" w:rsidRDefault="0070513B" w:rsidP="00145058">
      <w:pPr>
        <w:spacing w:before="100" w:beforeAutospacing="1" w:after="100" w:afterAutospacing="1" w:line="360" w:lineRule="auto"/>
        <w:jc w:val="both"/>
        <w:outlineLvl w:val="3"/>
        <w:rPr>
          <w:rFonts w:ascii="Times New Roman" w:eastAsia="Times New Roman" w:hAnsi="Times New Roman" w:cs="Times New Roman"/>
          <w:b/>
          <w:bCs/>
          <w:noProof w:val="0"/>
          <w:sz w:val="24"/>
          <w:szCs w:val="24"/>
          <w:lang w:val="ro-RO" w:eastAsia="ro-RO"/>
        </w:rPr>
      </w:pPr>
      <w:r w:rsidRPr="0070513B">
        <w:rPr>
          <w:rFonts w:ascii="Times New Roman" w:eastAsia="Times New Roman" w:hAnsi="Times New Roman" w:cs="Times New Roman"/>
          <w:b/>
          <w:bCs/>
          <w:noProof w:val="0"/>
          <w:sz w:val="24"/>
          <w:szCs w:val="24"/>
          <w:lang w:val="ro-RO" w:eastAsia="ro-RO"/>
        </w:rPr>
        <w:t xml:space="preserve">b) </w:t>
      </w:r>
      <w:r w:rsidRPr="00145058">
        <w:rPr>
          <w:rFonts w:ascii="Times New Roman" w:eastAsia="Times New Roman" w:hAnsi="Times New Roman" w:cs="Times New Roman"/>
          <w:b/>
          <w:bCs/>
          <w:noProof w:val="0"/>
          <w:sz w:val="24"/>
          <w:szCs w:val="24"/>
          <w:lang w:val="ro-RO" w:eastAsia="ro-RO"/>
        </w:rPr>
        <w:t>Marketing offline</w:t>
      </w:r>
    </w:p>
    <w:p w:rsidR="0070513B" w:rsidRPr="0070513B" w:rsidRDefault="0070513B" w:rsidP="00145058">
      <w:pPr>
        <w:numPr>
          <w:ilvl w:val="0"/>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Evenimente educaționale și ateliere demonstrative</w:t>
      </w:r>
    </w:p>
    <w:p w:rsidR="0070513B" w:rsidRPr="0070513B" w:rsidRDefault="0070513B" w:rsidP="00145058">
      <w:pPr>
        <w:numPr>
          <w:ilvl w:val="1"/>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Cost estimat</w:t>
      </w:r>
      <w:r w:rsidRPr="0070513B">
        <w:rPr>
          <w:rFonts w:ascii="Times New Roman" w:eastAsia="Times New Roman" w:hAnsi="Times New Roman" w:cs="Times New Roman"/>
          <w:noProof w:val="0"/>
          <w:sz w:val="24"/>
          <w:szCs w:val="24"/>
          <w:lang w:val="ro-RO" w:eastAsia="ro-RO"/>
        </w:rPr>
        <w:t>: 2.000 - 3.000 RON</w:t>
      </w:r>
    </w:p>
    <w:p w:rsidR="0070513B" w:rsidRPr="0070513B" w:rsidRDefault="0070513B" w:rsidP="00145058">
      <w:pPr>
        <w:numPr>
          <w:ilvl w:val="1"/>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Descriere</w:t>
      </w:r>
      <w:r w:rsidRPr="0070513B">
        <w:rPr>
          <w:rFonts w:ascii="Times New Roman" w:eastAsia="Times New Roman" w:hAnsi="Times New Roman" w:cs="Times New Roman"/>
          <w:noProof w:val="0"/>
          <w:sz w:val="24"/>
          <w:szCs w:val="24"/>
          <w:lang w:val="ro-RO" w:eastAsia="ro-RO"/>
        </w:rPr>
        <w:t>: Organizarea de evenimente în școli, centre educaționale sau în locații populare pentru părinți și copii, unde pot experimenta metoda Soroban.</w:t>
      </w:r>
    </w:p>
    <w:p w:rsidR="0070513B" w:rsidRPr="0070513B" w:rsidRDefault="0070513B" w:rsidP="00145058">
      <w:pPr>
        <w:numPr>
          <w:ilvl w:val="1"/>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Obiectiv</w:t>
      </w:r>
      <w:r w:rsidRPr="0070513B">
        <w:rPr>
          <w:rFonts w:ascii="Times New Roman" w:eastAsia="Times New Roman" w:hAnsi="Times New Roman" w:cs="Times New Roman"/>
          <w:noProof w:val="0"/>
          <w:sz w:val="24"/>
          <w:szCs w:val="24"/>
          <w:lang w:val="ro-RO" w:eastAsia="ro-RO"/>
        </w:rPr>
        <w:t>: Crearea unui contact direct cu părinții și copii, oferind o demonstrație a beneficiilor Soroban.</w:t>
      </w:r>
    </w:p>
    <w:p w:rsidR="0070513B" w:rsidRPr="0070513B" w:rsidRDefault="0070513B" w:rsidP="00145058">
      <w:pPr>
        <w:numPr>
          <w:ilvl w:val="0"/>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Flyere și pliante</w:t>
      </w:r>
    </w:p>
    <w:p w:rsidR="0070513B" w:rsidRPr="0070513B" w:rsidRDefault="0070513B" w:rsidP="00145058">
      <w:pPr>
        <w:numPr>
          <w:ilvl w:val="1"/>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Cost estimat</w:t>
      </w:r>
      <w:r w:rsidRPr="0070513B">
        <w:rPr>
          <w:rFonts w:ascii="Times New Roman" w:eastAsia="Times New Roman" w:hAnsi="Times New Roman" w:cs="Times New Roman"/>
          <w:noProof w:val="0"/>
          <w:sz w:val="24"/>
          <w:szCs w:val="24"/>
          <w:lang w:val="ro-RO" w:eastAsia="ro-RO"/>
        </w:rPr>
        <w:t>: 500 - 1.000 RON</w:t>
      </w:r>
    </w:p>
    <w:p w:rsidR="0070513B" w:rsidRPr="0070513B" w:rsidRDefault="0070513B" w:rsidP="00145058">
      <w:pPr>
        <w:numPr>
          <w:ilvl w:val="1"/>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Descriere</w:t>
      </w:r>
      <w:r w:rsidRPr="0070513B">
        <w:rPr>
          <w:rFonts w:ascii="Times New Roman" w:eastAsia="Times New Roman" w:hAnsi="Times New Roman" w:cs="Times New Roman"/>
          <w:noProof w:val="0"/>
          <w:sz w:val="24"/>
          <w:szCs w:val="24"/>
          <w:lang w:val="ro-RO" w:eastAsia="ro-RO"/>
        </w:rPr>
        <w:t>: Crearea și distribuirea de pliante și flyere în locații frecventate de părinți (grădinițe, școli, parcuri).</w:t>
      </w:r>
    </w:p>
    <w:p w:rsidR="0070513B" w:rsidRPr="0070513B" w:rsidRDefault="0070513B" w:rsidP="00145058">
      <w:pPr>
        <w:numPr>
          <w:ilvl w:val="1"/>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Obiectiv</w:t>
      </w:r>
      <w:r w:rsidRPr="0070513B">
        <w:rPr>
          <w:rFonts w:ascii="Times New Roman" w:eastAsia="Times New Roman" w:hAnsi="Times New Roman" w:cs="Times New Roman"/>
          <w:noProof w:val="0"/>
          <w:sz w:val="24"/>
          <w:szCs w:val="24"/>
          <w:lang w:val="ro-RO" w:eastAsia="ro-RO"/>
        </w:rPr>
        <w:t>: Creșterea notorietății și informarea părinților despre oportunitățile de cursuri pentru copii.</w:t>
      </w:r>
    </w:p>
    <w:p w:rsidR="0070513B" w:rsidRPr="0070513B" w:rsidRDefault="0070513B" w:rsidP="00145058">
      <w:pPr>
        <w:numPr>
          <w:ilvl w:val="0"/>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Parteneriate cu școli și grădinițe</w:t>
      </w:r>
    </w:p>
    <w:p w:rsidR="0070513B" w:rsidRPr="0070513B" w:rsidRDefault="0070513B" w:rsidP="00145058">
      <w:pPr>
        <w:numPr>
          <w:ilvl w:val="1"/>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Cost estimat</w:t>
      </w:r>
      <w:r w:rsidRPr="0070513B">
        <w:rPr>
          <w:rFonts w:ascii="Times New Roman" w:eastAsia="Times New Roman" w:hAnsi="Times New Roman" w:cs="Times New Roman"/>
          <w:noProof w:val="0"/>
          <w:sz w:val="24"/>
          <w:szCs w:val="24"/>
          <w:lang w:val="ro-RO" w:eastAsia="ro-RO"/>
        </w:rPr>
        <w:t>: 1.000 - 1.500 RON</w:t>
      </w:r>
    </w:p>
    <w:p w:rsidR="0070513B" w:rsidRPr="0070513B" w:rsidRDefault="0070513B" w:rsidP="00145058">
      <w:pPr>
        <w:numPr>
          <w:ilvl w:val="1"/>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Descriere</w:t>
      </w:r>
      <w:r w:rsidRPr="0070513B">
        <w:rPr>
          <w:rFonts w:ascii="Times New Roman" w:eastAsia="Times New Roman" w:hAnsi="Times New Roman" w:cs="Times New Roman"/>
          <w:noProof w:val="0"/>
          <w:sz w:val="24"/>
          <w:szCs w:val="24"/>
          <w:lang w:val="ro-RO" w:eastAsia="ro-RO"/>
        </w:rPr>
        <w:t>: Colaborarea cu școli și grădinițe pentru a organiza cursuri pilot sau sesiuni de informare pentru profesori și părinți.</w:t>
      </w:r>
    </w:p>
    <w:p w:rsidR="0070513B" w:rsidRDefault="0070513B" w:rsidP="00145058">
      <w:pPr>
        <w:numPr>
          <w:ilvl w:val="1"/>
          <w:numId w:val="30"/>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lastRenderedPageBreak/>
        <w:t>Obiectiv</w:t>
      </w:r>
      <w:r w:rsidRPr="0070513B">
        <w:rPr>
          <w:rFonts w:ascii="Times New Roman" w:eastAsia="Times New Roman" w:hAnsi="Times New Roman" w:cs="Times New Roman"/>
          <w:noProof w:val="0"/>
          <w:sz w:val="24"/>
          <w:szCs w:val="24"/>
          <w:lang w:val="ro-RO" w:eastAsia="ro-RO"/>
        </w:rPr>
        <w:t>: Construirea unei rețele de susținători ai metodei Soroban în școlile locale.</w:t>
      </w:r>
    </w:p>
    <w:p w:rsidR="00C64862" w:rsidRDefault="00C64862" w:rsidP="00C64862">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C64862" w:rsidRDefault="00C64862" w:rsidP="00C64862">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p w:rsidR="00C64862" w:rsidRPr="0070513B" w:rsidRDefault="00C64862" w:rsidP="00C64862">
      <w:p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9"/>
        <w:gridCol w:w="2675"/>
        <w:gridCol w:w="1497"/>
        <w:gridCol w:w="2745"/>
      </w:tblGrid>
      <w:tr w:rsidR="0070513B" w:rsidRPr="00145058" w:rsidTr="0070513B">
        <w:trPr>
          <w:tblHeade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Categorie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Activitate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Cost estimat</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Obiectiv</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Marketing digital</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Campanii publicitare online (Google Ads, Facebook Ads)</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1.500 - 3.000 RON/lună</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Creșterea vizibilității și atragerea traficului</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SEO (Optimizare pentru motoarele de căutare)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1.000 - 1.500 RON/lună</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Îmbunătățirea poziției în căutările relevante</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Marketing prin e-mail</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500 - 800 RON/lună</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Menținerea unei comunicări constante cu părinții</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Marketing offline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Evenimente educaționale și ateliere demonstrative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2.000 - 3.000 RON</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Crearea unui contact direct cu părinții și copii</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Flyere și pliante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500 - 1.000 RON</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Creșterea notorietății și informarea părinților</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Parteneriate cu școli și grădinițe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1.000 - 1.500 RON</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Construirea unei rețele de susținători ai metodei</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Promovare prin influenceri</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Colaborări cu influenceri sau bloggeri</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1.000 - 2.000 RON</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Creșterea încrederii și extinderea audienței</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Crearea materialelor de marketing</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Design grafic (logo, pliante, bannere online)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1.000 - 2.000 RON</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Asigurarea unei imagini vizuale consistente</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Videoclipuri promoționale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2.000 - 3.000 RON</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Crearea unui conținut vizual atractiv pentru promovare</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Buget total estimat</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Total pentru marketing digital și offline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6.500 - 10.000 RON/lună</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Monitorizarea și ajustarea</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Analiză lunară a performanței și ajustări</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500 - 800 RON</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Urmărirea performanței și optimizarea campaniilor</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Resurse necesare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Echipa de marketing și materiale promoționale</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Implementarea campaniilor și producția materialelor</w:t>
            </w:r>
          </w:p>
        </w:tc>
      </w:tr>
      <w:tr w:rsidR="0070513B" w:rsidRPr="00145058" w:rsidTr="0070513B">
        <w:trPr>
          <w:tblCellSpacing w:w="15" w:type="dxa"/>
        </w:trPr>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Platforme și instrumente (Google Ads, Mailchimp, etc.)</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w:t>
            </w:r>
          </w:p>
        </w:tc>
        <w:tc>
          <w:tcPr>
            <w:tcW w:w="0" w:type="auto"/>
            <w:vAlign w:val="center"/>
            <w:hideMark/>
          </w:tcPr>
          <w:p w:rsidR="0070513B" w:rsidRPr="00145058" w:rsidRDefault="0070513B"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Gestionarea campaniilor și analiza performanței</w:t>
            </w:r>
          </w:p>
        </w:tc>
      </w:tr>
    </w:tbl>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C64862" w:rsidRDefault="00C64862" w:rsidP="00145058">
      <w:pPr>
        <w:spacing w:line="360" w:lineRule="auto"/>
        <w:jc w:val="both"/>
        <w:rPr>
          <w:rFonts w:ascii="Times New Roman" w:hAnsi="Times New Roman" w:cs="Times New Roman"/>
          <w:b/>
          <w:bCs/>
          <w:sz w:val="32"/>
          <w:szCs w:val="32"/>
          <w:lang w:val="ro-RO"/>
        </w:rPr>
      </w:pPr>
    </w:p>
    <w:p w:rsidR="00C64862" w:rsidRDefault="00C64862" w:rsidP="00145058">
      <w:pPr>
        <w:spacing w:line="360" w:lineRule="auto"/>
        <w:jc w:val="both"/>
        <w:rPr>
          <w:rFonts w:ascii="Times New Roman" w:hAnsi="Times New Roman" w:cs="Times New Roman"/>
          <w:b/>
          <w:bCs/>
          <w:sz w:val="32"/>
          <w:szCs w:val="32"/>
          <w:lang w:val="ro-RO"/>
        </w:rPr>
      </w:pPr>
    </w:p>
    <w:p w:rsidR="00C64862" w:rsidRDefault="00C64862" w:rsidP="00145058">
      <w:pPr>
        <w:spacing w:line="360" w:lineRule="auto"/>
        <w:jc w:val="both"/>
        <w:rPr>
          <w:rFonts w:ascii="Times New Roman" w:hAnsi="Times New Roman" w:cs="Times New Roman"/>
          <w:b/>
          <w:bCs/>
          <w:sz w:val="32"/>
          <w:szCs w:val="32"/>
          <w:lang w:val="ro-RO"/>
        </w:rPr>
      </w:pPr>
    </w:p>
    <w:p w:rsidR="00C64862" w:rsidRDefault="00C64862" w:rsidP="00145058">
      <w:pPr>
        <w:spacing w:line="360" w:lineRule="auto"/>
        <w:jc w:val="both"/>
        <w:rPr>
          <w:rFonts w:ascii="Times New Roman" w:hAnsi="Times New Roman" w:cs="Times New Roman"/>
          <w:b/>
          <w:bCs/>
          <w:sz w:val="32"/>
          <w:szCs w:val="32"/>
          <w:lang w:val="ro-RO"/>
        </w:rPr>
      </w:pPr>
    </w:p>
    <w:p w:rsidR="00C64862" w:rsidRDefault="00C64862" w:rsidP="00145058">
      <w:pPr>
        <w:spacing w:line="360" w:lineRule="auto"/>
        <w:jc w:val="both"/>
        <w:rPr>
          <w:rFonts w:ascii="Times New Roman" w:hAnsi="Times New Roman" w:cs="Times New Roman"/>
          <w:b/>
          <w:bCs/>
          <w:sz w:val="32"/>
          <w:szCs w:val="32"/>
          <w:lang w:val="ro-RO"/>
        </w:rPr>
      </w:pPr>
    </w:p>
    <w:p w:rsidR="00811E4C" w:rsidRPr="00145058" w:rsidRDefault="00811E4C" w:rsidP="00145058">
      <w:pPr>
        <w:spacing w:line="360" w:lineRule="auto"/>
        <w:jc w:val="both"/>
        <w:rPr>
          <w:rFonts w:ascii="Times New Roman" w:hAnsi="Times New Roman" w:cs="Times New Roman"/>
          <w:b/>
          <w:bCs/>
          <w:sz w:val="32"/>
          <w:szCs w:val="32"/>
          <w:lang w:val="ro-RO"/>
        </w:rPr>
      </w:pPr>
      <w:r w:rsidRPr="00145058">
        <w:rPr>
          <w:rFonts w:ascii="Times New Roman" w:hAnsi="Times New Roman" w:cs="Times New Roman"/>
          <w:b/>
          <w:bCs/>
          <w:sz w:val="32"/>
          <w:szCs w:val="32"/>
          <w:lang w:val="ro-RO"/>
        </w:rPr>
        <w:lastRenderedPageBreak/>
        <w:t xml:space="preserve">8. Implicații organizaționale </w:t>
      </w:r>
    </w:p>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Pentru a susține creșterea, compania va angaja 5 traineri suplimentari și va investi în formarea acestora. Se vor aloca resurse pentru dezvoltarea continuă a platformei online. Flexibilitatea va fi esențială în adaptarea la schimbările pieței.</w:t>
      </w:r>
    </w:p>
    <w:p w:rsidR="00145058" w:rsidRPr="00145058" w:rsidRDefault="00145058"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Implementarea unui program de marketing pentru cursuri de dezvoltare cognitivă și logică bazate pe metoda Soroban presupune o serie de implicații organizaționale. Acestea se referă la modul în care strategia va influența structura, resursele și procesele interne ale organizației. Mai jos sunt câteva dintre implicațiile organizaționale cheie:</w:t>
      </w:r>
    </w:p>
    <w:p w:rsidR="00145058" w:rsidRPr="00145058" w:rsidRDefault="00145058"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1. Alocarea resurselor interne</w:t>
      </w:r>
    </w:p>
    <w:p w:rsidR="00145058" w:rsidRPr="00145058" w:rsidRDefault="00145058" w:rsidP="00145058">
      <w:pPr>
        <w:numPr>
          <w:ilvl w:val="0"/>
          <w:numId w:val="32"/>
        </w:numPr>
        <w:spacing w:line="360" w:lineRule="auto"/>
        <w:jc w:val="both"/>
        <w:rPr>
          <w:rFonts w:ascii="Times New Roman" w:hAnsi="Times New Roman" w:cs="Times New Roman"/>
          <w:sz w:val="24"/>
          <w:szCs w:val="24"/>
          <w:lang w:val="ro-RO"/>
        </w:rPr>
      </w:pPr>
      <w:r w:rsidRPr="00145058">
        <w:rPr>
          <w:rFonts w:ascii="Times New Roman" w:hAnsi="Times New Roman" w:cs="Times New Roman"/>
          <w:b/>
          <w:bCs/>
          <w:sz w:val="24"/>
          <w:szCs w:val="24"/>
          <w:lang w:val="ro-RO"/>
        </w:rPr>
        <w:t>Personal dedicat</w:t>
      </w:r>
      <w:r w:rsidRPr="00145058">
        <w:rPr>
          <w:rFonts w:ascii="Times New Roman" w:hAnsi="Times New Roman" w:cs="Times New Roman"/>
          <w:sz w:val="24"/>
          <w:szCs w:val="24"/>
          <w:lang w:val="ro-RO"/>
        </w:rPr>
        <w:t>: Va fi necesar un departament sau o echipă dedicată pentru gestionarea campaniilor de marketing și pentru implementarea strategiilor. Aceasta ar putea include specialiști în marketing digital, design grafic, crearea de conținut, etc.</w:t>
      </w:r>
    </w:p>
    <w:p w:rsidR="00145058" w:rsidRPr="00145058" w:rsidRDefault="00145058" w:rsidP="00145058">
      <w:pPr>
        <w:numPr>
          <w:ilvl w:val="0"/>
          <w:numId w:val="32"/>
        </w:numPr>
        <w:spacing w:line="360" w:lineRule="auto"/>
        <w:jc w:val="both"/>
        <w:rPr>
          <w:rFonts w:ascii="Times New Roman" w:hAnsi="Times New Roman" w:cs="Times New Roman"/>
          <w:sz w:val="24"/>
          <w:szCs w:val="24"/>
          <w:lang w:val="ro-RO"/>
        </w:rPr>
      </w:pPr>
      <w:r w:rsidRPr="00145058">
        <w:rPr>
          <w:rFonts w:ascii="Times New Roman" w:hAnsi="Times New Roman" w:cs="Times New Roman"/>
          <w:b/>
          <w:bCs/>
          <w:sz w:val="24"/>
          <w:szCs w:val="24"/>
          <w:lang w:val="ro-RO"/>
        </w:rPr>
        <w:t>Training și dezvoltare</w:t>
      </w:r>
      <w:r w:rsidRPr="00145058">
        <w:rPr>
          <w:rFonts w:ascii="Times New Roman" w:hAnsi="Times New Roman" w:cs="Times New Roman"/>
          <w:sz w:val="24"/>
          <w:szCs w:val="24"/>
          <w:lang w:val="ro-RO"/>
        </w:rPr>
        <w:t>: Angajații responsabili cu implementarea și gestionarea programului de marketing trebuie să aibă abilități specifice (ex. SEO, social media marketing, publicitate online). Este posibil să fie necesare sesiuni de instruire pentru a asigura succesul campaniilor.</w:t>
      </w:r>
    </w:p>
    <w:p w:rsidR="00145058" w:rsidRPr="00145058" w:rsidRDefault="00145058"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2. Colaborarea între departamente</w:t>
      </w:r>
    </w:p>
    <w:p w:rsidR="00145058" w:rsidRPr="00145058" w:rsidRDefault="00145058" w:rsidP="00145058">
      <w:pPr>
        <w:numPr>
          <w:ilvl w:val="0"/>
          <w:numId w:val="33"/>
        </w:numPr>
        <w:spacing w:line="360" w:lineRule="auto"/>
        <w:jc w:val="both"/>
        <w:rPr>
          <w:rFonts w:ascii="Times New Roman" w:hAnsi="Times New Roman" w:cs="Times New Roman"/>
          <w:sz w:val="24"/>
          <w:szCs w:val="24"/>
          <w:lang w:val="ro-RO"/>
        </w:rPr>
      </w:pPr>
      <w:r w:rsidRPr="00145058">
        <w:rPr>
          <w:rFonts w:ascii="Times New Roman" w:hAnsi="Times New Roman" w:cs="Times New Roman"/>
          <w:b/>
          <w:bCs/>
          <w:sz w:val="24"/>
          <w:szCs w:val="24"/>
          <w:lang w:val="ro-RO"/>
        </w:rPr>
        <w:t>Suport educațional</w:t>
      </w:r>
      <w:r w:rsidRPr="00145058">
        <w:rPr>
          <w:rFonts w:ascii="Times New Roman" w:hAnsi="Times New Roman" w:cs="Times New Roman"/>
          <w:sz w:val="24"/>
          <w:szCs w:val="24"/>
          <w:lang w:val="ro-RO"/>
        </w:rPr>
        <w:t>: Va fi necesar ca echipa de marketing să colaboreze cu profesori sau educatori care vor livra cursurile, pentru a înțelege mai bine beneficiile și caracteristicile metodei Soroban, astfel încât să le poată promova corect.</w:t>
      </w:r>
    </w:p>
    <w:p w:rsidR="00145058" w:rsidRPr="00145058" w:rsidRDefault="00145058"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3. Gestionarea fluxului de informații</w:t>
      </w:r>
    </w:p>
    <w:p w:rsidR="00145058" w:rsidRPr="00145058" w:rsidRDefault="00145058" w:rsidP="00145058">
      <w:pPr>
        <w:numPr>
          <w:ilvl w:val="0"/>
          <w:numId w:val="34"/>
        </w:numPr>
        <w:spacing w:line="360" w:lineRule="auto"/>
        <w:jc w:val="both"/>
        <w:rPr>
          <w:rFonts w:ascii="Times New Roman" w:hAnsi="Times New Roman" w:cs="Times New Roman"/>
          <w:sz w:val="24"/>
          <w:szCs w:val="24"/>
          <w:lang w:val="ro-RO"/>
        </w:rPr>
      </w:pPr>
      <w:r w:rsidRPr="00145058">
        <w:rPr>
          <w:rFonts w:ascii="Times New Roman" w:hAnsi="Times New Roman" w:cs="Times New Roman"/>
          <w:b/>
          <w:bCs/>
          <w:sz w:val="24"/>
          <w:szCs w:val="24"/>
          <w:lang w:val="ro-RO"/>
        </w:rPr>
        <w:t>Colectarea și analiza datelor</w:t>
      </w:r>
      <w:r w:rsidRPr="00145058">
        <w:rPr>
          <w:rFonts w:ascii="Times New Roman" w:hAnsi="Times New Roman" w:cs="Times New Roman"/>
          <w:sz w:val="24"/>
          <w:szCs w:val="24"/>
          <w:lang w:val="ro-RO"/>
        </w:rPr>
        <w:t>: Este important să existe un sistem de monitorizare a performanței campaniilor de marketing (ex. Google Analytics, platforme de email marketing, rapoarte pe social media). Datele colectate vor influența deciziile de ajustare a strategiilor. O echipă dedicată analizei datelor poate fi necesară pentru a interpreta corect rezultatele și a adapta campaniile în timp real.</w:t>
      </w:r>
    </w:p>
    <w:p w:rsidR="00145058" w:rsidRPr="00145058" w:rsidRDefault="00145058" w:rsidP="00145058">
      <w:pPr>
        <w:numPr>
          <w:ilvl w:val="0"/>
          <w:numId w:val="34"/>
        </w:numPr>
        <w:spacing w:line="360" w:lineRule="auto"/>
        <w:jc w:val="both"/>
        <w:rPr>
          <w:rFonts w:ascii="Times New Roman" w:hAnsi="Times New Roman" w:cs="Times New Roman"/>
          <w:sz w:val="24"/>
          <w:szCs w:val="24"/>
          <w:lang w:val="ro-RO"/>
        </w:rPr>
      </w:pPr>
      <w:r w:rsidRPr="00145058">
        <w:rPr>
          <w:rFonts w:ascii="Times New Roman" w:hAnsi="Times New Roman" w:cs="Times New Roman"/>
          <w:b/>
          <w:bCs/>
          <w:sz w:val="24"/>
          <w:szCs w:val="24"/>
          <w:lang w:val="ro-RO"/>
        </w:rPr>
        <w:t>Comunicarea cu părinții și clienții</w:t>
      </w:r>
      <w:r w:rsidRPr="00145058">
        <w:rPr>
          <w:rFonts w:ascii="Times New Roman" w:hAnsi="Times New Roman" w:cs="Times New Roman"/>
          <w:sz w:val="24"/>
          <w:szCs w:val="24"/>
          <w:lang w:val="ro-RO"/>
        </w:rPr>
        <w:t xml:space="preserve">: Va trebui să se stabilească un flux clar de comunicare între organizație și părinții interesați. Acest lucru include trimiterea de </w:t>
      </w:r>
      <w:r w:rsidRPr="00145058">
        <w:rPr>
          <w:rFonts w:ascii="Times New Roman" w:hAnsi="Times New Roman" w:cs="Times New Roman"/>
          <w:sz w:val="24"/>
          <w:szCs w:val="24"/>
          <w:lang w:val="ro-RO"/>
        </w:rPr>
        <w:lastRenderedPageBreak/>
        <w:t>informații relevante prin email, răspunsuri rapide la întrebări și asigurarea unui serviciu de suport eficient.</w:t>
      </w:r>
    </w:p>
    <w:p w:rsidR="00145058" w:rsidRPr="00145058" w:rsidRDefault="00145058"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4. Dezvoltarea și adaptarea programelor educaționale</w:t>
      </w:r>
    </w:p>
    <w:p w:rsidR="00145058" w:rsidRPr="00145058" w:rsidRDefault="00145058" w:rsidP="00145058">
      <w:pPr>
        <w:numPr>
          <w:ilvl w:val="0"/>
          <w:numId w:val="36"/>
        </w:numPr>
        <w:spacing w:line="360" w:lineRule="auto"/>
        <w:jc w:val="both"/>
        <w:rPr>
          <w:rFonts w:ascii="Times New Roman" w:hAnsi="Times New Roman" w:cs="Times New Roman"/>
          <w:sz w:val="24"/>
          <w:szCs w:val="24"/>
          <w:lang w:val="ro-RO"/>
        </w:rPr>
      </w:pPr>
      <w:r w:rsidRPr="00145058">
        <w:rPr>
          <w:rFonts w:ascii="Times New Roman" w:hAnsi="Times New Roman" w:cs="Times New Roman"/>
          <w:b/>
          <w:bCs/>
          <w:sz w:val="24"/>
          <w:szCs w:val="24"/>
          <w:lang w:val="ro-RO"/>
        </w:rPr>
        <w:t>Evaluarea programului de cursuri</w:t>
      </w:r>
      <w:r w:rsidRPr="00145058">
        <w:rPr>
          <w:rFonts w:ascii="Times New Roman" w:hAnsi="Times New Roman" w:cs="Times New Roman"/>
          <w:sz w:val="24"/>
          <w:szCs w:val="24"/>
          <w:lang w:val="ro-RO"/>
        </w:rPr>
        <w:t>: Este important ca organizația să fie flexibilă și să ajusteze continuu conținutul cursurilor în funcție de feedback-ul primit de la părinți și copii. Monitorizarea progresului elevilor și a eficienței metodei Soroban trebuie să fie o parte integrantă a procesului de marketing.</w:t>
      </w:r>
    </w:p>
    <w:p w:rsidR="00145058" w:rsidRPr="00145058" w:rsidRDefault="00145058" w:rsidP="00145058">
      <w:pPr>
        <w:numPr>
          <w:ilvl w:val="0"/>
          <w:numId w:val="36"/>
        </w:numPr>
        <w:spacing w:line="360" w:lineRule="auto"/>
        <w:jc w:val="both"/>
        <w:rPr>
          <w:rFonts w:ascii="Times New Roman" w:hAnsi="Times New Roman" w:cs="Times New Roman"/>
          <w:sz w:val="24"/>
          <w:szCs w:val="24"/>
          <w:lang w:val="ro-RO"/>
        </w:rPr>
      </w:pPr>
      <w:r w:rsidRPr="00145058">
        <w:rPr>
          <w:rFonts w:ascii="Times New Roman" w:hAnsi="Times New Roman" w:cs="Times New Roman"/>
          <w:b/>
          <w:bCs/>
          <w:sz w:val="24"/>
          <w:szCs w:val="24"/>
          <w:lang w:val="ro-RO"/>
        </w:rPr>
        <w:t>Personalizarea cursurilor</w:t>
      </w:r>
      <w:r w:rsidRPr="00145058">
        <w:rPr>
          <w:rFonts w:ascii="Times New Roman" w:hAnsi="Times New Roman" w:cs="Times New Roman"/>
          <w:sz w:val="24"/>
          <w:szCs w:val="24"/>
          <w:lang w:val="ro-RO"/>
        </w:rPr>
        <w:t>: Pe măsură ce organizația crește și diversifică oferta de cursuri, va fi necesar să adapteze materialele și metodele de predare pentru diferite grupe de vârstă sau niveluri de competență ale copiilor.</w:t>
      </w:r>
    </w:p>
    <w:p w:rsidR="00145058" w:rsidRPr="00145058" w:rsidRDefault="00145058" w:rsidP="00145058">
      <w:pPr>
        <w:spacing w:line="360" w:lineRule="auto"/>
        <w:jc w:val="both"/>
        <w:rPr>
          <w:rFonts w:ascii="Times New Roman" w:hAnsi="Times New Roman" w:cs="Times New Roman"/>
          <w:b/>
          <w:bCs/>
          <w:sz w:val="24"/>
          <w:szCs w:val="24"/>
          <w:lang w:val="ro-RO"/>
        </w:rPr>
      </w:pPr>
      <w:r w:rsidRPr="00145058">
        <w:rPr>
          <w:rFonts w:ascii="Times New Roman" w:hAnsi="Times New Roman" w:cs="Times New Roman"/>
          <w:b/>
          <w:bCs/>
          <w:sz w:val="24"/>
          <w:szCs w:val="24"/>
          <w:lang w:val="ro-RO"/>
        </w:rPr>
        <w:t>6. Reputația organizațională și responsabilitatea socială</w:t>
      </w:r>
    </w:p>
    <w:p w:rsidR="00145058" w:rsidRPr="00145058" w:rsidRDefault="00145058" w:rsidP="00145058">
      <w:pPr>
        <w:numPr>
          <w:ilvl w:val="0"/>
          <w:numId w:val="38"/>
        </w:numPr>
        <w:spacing w:line="360" w:lineRule="auto"/>
        <w:jc w:val="both"/>
        <w:rPr>
          <w:rFonts w:ascii="Times New Roman" w:hAnsi="Times New Roman" w:cs="Times New Roman"/>
          <w:sz w:val="24"/>
          <w:szCs w:val="24"/>
          <w:lang w:val="ro-RO"/>
        </w:rPr>
      </w:pPr>
      <w:r w:rsidRPr="00145058">
        <w:rPr>
          <w:rFonts w:ascii="Times New Roman" w:hAnsi="Times New Roman" w:cs="Times New Roman"/>
          <w:b/>
          <w:bCs/>
          <w:sz w:val="24"/>
          <w:szCs w:val="24"/>
          <w:lang w:val="ro-RO"/>
        </w:rPr>
        <w:t>Promovarea unei imagini pozitive</w:t>
      </w:r>
      <w:r w:rsidRPr="00145058">
        <w:rPr>
          <w:rFonts w:ascii="Times New Roman" w:hAnsi="Times New Roman" w:cs="Times New Roman"/>
          <w:sz w:val="24"/>
          <w:szCs w:val="24"/>
          <w:lang w:val="ro-RO"/>
        </w:rPr>
        <w:t>: Deoarece metoda Soroban este o metodă educațională tradițională japoneză, va fi important să promovezi autenticitatea și valoarea acesteia. Organizația va trebui să se asigure că marketingul reflectă corect principiile și beneficiile metodei.</w:t>
      </w:r>
    </w:p>
    <w:p w:rsidR="00145058" w:rsidRPr="00145058" w:rsidRDefault="00145058" w:rsidP="00145058">
      <w:pPr>
        <w:numPr>
          <w:ilvl w:val="0"/>
          <w:numId w:val="38"/>
        </w:numPr>
        <w:spacing w:line="360" w:lineRule="auto"/>
        <w:jc w:val="both"/>
        <w:rPr>
          <w:rFonts w:ascii="Times New Roman" w:hAnsi="Times New Roman" w:cs="Times New Roman"/>
          <w:sz w:val="24"/>
          <w:szCs w:val="24"/>
          <w:lang w:val="ro-RO"/>
        </w:rPr>
      </w:pPr>
      <w:r w:rsidRPr="00145058">
        <w:rPr>
          <w:rFonts w:ascii="Times New Roman" w:hAnsi="Times New Roman" w:cs="Times New Roman"/>
          <w:b/>
          <w:bCs/>
          <w:sz w:val="24"/>
          <w:szCs w:val="24"/>
          <w:lang w:val="ro-RO"/>
        </w:rPr>
        <w:t>Responsabilitate față de părinți și copii</w:t>
      </w:r>
      <w:r w:rsidRPr="00145058">
        <w:rPr>
          <w:rFonts w:ascii="Times New Roman" w:hAnsi="Times New Roman" w:cs="Times New Roman"/>
          <w:sz w:val="24"/>
          <w:szCs w:val="24"/>
          <w:lang w:val="ro-RO"/>
        </w:rPr>
        <w:t>: Organizația trebuie să asigure transparență în ceea ce privește rezultatele și beneficiile cursurilor. Măsurarea impactului asupra dezvoltării cognitive a copiilor și comunicarea acestui impact părinților va fi esențială pentru menținerea unei bune reputații.</w:t>
      </w:r>
    </w:p>
    <w:p w:rsidR="00145058" w:rsidRPr="00145058" w:rsidRDefault="00145058" w:rsidP="00145058">
      <w:pPr>
        <w:spacing w:line="360" w:lineRule="auto"/>
        <w:jc w:val="both"/>
        <w:rPr>
          <w:rFonts w:ascii="Times New Roman" w:hAnsi="Times New Roman" w:cs="Times New Roman"/>
          <w:sz w:val="24"/>
          <w:szCs w:val="24"/>
          <w:lang w:val="ro-RO"/>
        </w:rPr>
      </w:pPr>
    </w:p>
    <w:p w:rsidR="00811E4C" w:rsidRPr="00145058" w:rsidRDefault="00811E4C" w:rsidP="00145058">
      <w:pPr>
        <w:spacing w:line="360" w:lineRule="auto"/>
        <w:jc w:val="both"/>
        <w:rPr>
          <w:rFonts w:ascii="Times New Roman" w:hAnsi="Times New Roman" w:cs="Times New Roman"/>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145058" w:rsidRPr="00145058" w:rsidRDefault="00145058" w:rsidP="00145058">
      <w:pPr>
        <w:spacing w:line="360" w:lineRule="auto"/>
        <w:jc w:val="both"/>
        <w:rPr>
          <w:rFonts w:ascii="Times New Roman" w:hAnsi="Times New Roman" w:cs="Times New Roman"/>
          <w:b/>
          <w:bCs/>
          <w:sz w:val="24"/>
          <w:szCs w:val="24"/>
          <w:lang w:val="ro-RO"/>
        </w:rPr>
      </w:pPr>
    </w:p>
    <w:p w:rsidR="00145058" w:rsidRDefault="00145058" w:rsidP="00145058">
      <w:pPr>
        <w:spacing w:line="360" w:lineRule="auto"/>
        <w:jc w:val="both"/>
        <w:rPr>
          <w:rFonts w:ascii="Times New Roman" w:hAnsi="Times New Roman" w:cs="Times New Roman"/>
          <w:b/>
          <w:bCs/>
          <w:sz w:val="24"/>
          <w:szCs w:val="24"/>
          <w:lang w:val="ro-RO"/>
        </w:rPr>
      </w:pPr>
    </w:p>
    <w:p w:rsidR="00145058" w:rsidRDefault="00145058" w:rsidP="00145058">
      <w:pPr>
        <w:spacing w:line="360" w:lineRule="auto"/>
        <w:jc w:val="both"/>
        <w:rPr>
          <w:rFonts w:ascii="Times New Roman" w:hAnsi="Times New Roman" w:cs="Times New Roman"/>
          <w:b/>
          <w:bCs/>
          <w:sz w:val="24"/>
          <w:szCs w:val="24"/>
          <w:lang w:val="ro-RO"/>
        </w:rPr>
      </w:pPr>
    </w:p>
    <w:p w:rsidR="00145058" w:rsidRDefault="00145058" w:rsidP="00145058">
      <w:pPr>
        <w:spacing w:line="360" w:lineRule="auto"/>
        <w:jc w:val="both"/>
        <w:rPr>
          <w:rFonts w:ascii="Times New Roman" w:hAnsi="Times New Roman" w:cs="Times New Roman"/>
          <w:b/>
          <w:bCs/>
          <w:sz w:val="24"/>
          <w:szCs w:val="24"/>
          <w:lang w:val="ro-RO"/>
        </w:rPr>
      </w:pPr>
    </w:p>
    <w:p w:rsidR="00811E4C" w:rsidRPr="00145058" w:rsidRDefault="00811E4C" w:rsidP="00145058">
      <w:pPr>
        <w:spacing w:line="360" w:lineRule="auto"/>
        <w:jc w:val="both"/>
        <w:rPr>
          <w:rFonts w:ascii="Times New Roman" w:hAnsi="Times New Roman" w:cs="Times New Roman"/>
          <w:b/>
          <w:bCs/>
          <w:sz w:val="32"/>
          <w:szCs w:val="32"/>
          <w:lang w:val="ro-RO"/>
        </w:rPr>
      </w:pPr>
      <w:r w:rsidRPr="00145058">
        <w:rPr>
          <w:rFonts w:ascii="Times New Roman" w:hAnsi="Times New Roman" w:cs="Times New Roman"/>
          <w:b/>
          <w:bCs/>
          <w:sz w:val="32"/>
          <w:szCs w:val="32"/>
          <w:lang w:val="ro-RO"/>
        </w:rPr>
        <w:lastRenderedPageBreak/>
        <w:t xml:space="preserve">9. Activități de monitorizare/măsurare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1940"/>
        <w:gridCol w:w="2821"/>
      </w:tblGrid>
      <w:tr w:rsidR="00811E4C" w:rsidRPr="00145058" w:rsidTr="00811E4C">
        <w:trPr>
          <w:tblCellSpacing w:w="15" w:type="dxa"/>
        </w:trPr>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Activitate</w:t>
            </w:r>
          </w:p>
        </w:tc>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Indicatori</w:t>
            </w:r>
          </w:p>
        </w:tc>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Metode de monitorizare</w:t>
            </w:r>
          </w:p>
        </w:tc>
      </w:tr>
      <w:tr w:rsidR="00811E4C" w:rsidRPr="00145058" w:rsidTr="00811E4C">
        <w:trPr>
          <w:tblCellSpacing w:w="15" w:type="dxa"/>
        </w:trPr>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Campanii social media</w:t>
            </w:r>
          </w:p>
        </w:tc>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Reach, engagement</w:t>
            </w:r>
          </w:p>
        </w:tc>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Analiza metricilor Facebook</w:t>
            </w:r>
          </w:p>
        </w:tc>
      </w:tr>
      <w:tr w:rsidR="00811E4C" w:rsidRPr="00145058" w:rsidTr="00811E4C">
        <w:trPr>
          <w:tblCellSpacing w:w="15" w:type="dxa"/>
        </w:trPr>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Evenimente</w:t>
            </w:r>
          </w:p>
        </w:tc>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Nr. participanți</w:t>
            </w:r>
          </w:p>
        </w:tc>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Feedback participanți</w:t>
            </w:r>
          </w:p>
        </w:tc>
      </w:tr>
      <w:tr w:rsidR="00811E4C" w:rsidRPr="00145058" w:rsidTr="00811E4C">
        <w:trPr>
          <w:tblCellSpacing w:w="15" w:type="dxa"/>
        </w:trPr>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Optimizare SEO</w:t>
            </w:r>
          </w:p>
        </w:tc>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Trafic organic</w:t>
            </w:r>
          </w:p>
        </w:tc>
        <w:tc>
          <w:tcPr>
            <w:tcW w:w="0" w:type="auto"/>
            <w:vAlign w:val="center"/>
            <w:hideMark/>
          </w:tcPr>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Google Analytics</w:t>
            </w:r>
          </w:p>
        </w:tc>
      </w:tr>
    </w:tbl>
    <w:p w:rsidR="00811E4C" w:rsidRPr="00145058" w:rsidRDefault="00811E4C" w:rsidP="00145058">
      <w:pPr>
        <w:spacing w:line="360" w:lineRule="auto"/>
        <w:jc w:val="both"/>
        <w:rPr>
          <w:rFonts w:ascii="Times New Roman" w:hAnsi="Times New Roman" w:cs="Times New Roman"/>
          <w:sz w:val="24"/>
          <w:szCs w:val="24"/>
          <w:lang w:val="ro-RO"/>
        </w:rPr>
      </w:pPr>
    </w:p>
    <w:p w:rsidR="00145058" w:rsidRPr="00145058" w:rsidRDefault="00145058" w:rsidP="00145058">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Monitorizarea activității pe rețelele sociale</w:t>
      </w:r>
    </w:p>
    <w:p w:rsidR="00145058" w:rsidRPr="00145058" w:rsidRDefault="00145058" w:rsidP="00145058">
      <w:pPr>
        <w:numPr>
          <w:ilvl w:val="0"/>
          <w:numId w:val="3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Interacțiuni și angajament</w:t>
      </w:r>
      <w:r w:rsidRPr="00145058">
        <w:rPr>
          <w:rFonts w:ascii="Times New Roman" w:eastAsia="Times New Roman" w:hAnsi="Times New Roman" w:cs="Times New Roman"/>
          <w:noProof w:val="0"/>
          <w:sz w:val="24"/>
          <w:szCs w:val="24"/>
          <w:lang w:val="ro-RO" w:eastAsia="ro-RO"/>
        </w:rPr>
        <w:t>: Urmărirea comentariilor, aprecierilor, distribuțiilor și altor forme de interacțiune cu postările pe rețelele sociale (Facebook, Instagram, etc.).</w:t>
      </w:r>
    </w:p>
    <w:p w:rsidR="00145058" w:rsidRPr="00145058" w:rsidRDefault="00145058" w:rsidP="00145058">
      <w:pPr>
        <w:numPr>
          <w:ilvl w:val="1"/>
          <w:numId w:val="3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Indicatori de monitorizat</w:t>
      </w:r>
      <w:r w:rsidRPr="00145058">
        <w:rPr>
          <w:rFonts w:ascii="Times New Roman" w:eastAsia="Times New Roman" w:hAnsi="Times New Roman" w:cs="Times New Roman"/>
          <w:noProof w:val="0"/>
          <w:sz w:val="24"/>
          <w:szCs w:val="24"/>
          <w:lang w:val="ro-RO" w:eastAsia="ro-RO"/>
        </w:rPr>
        <w:t>: Like-uri, comentarii, distribuiri, click-uri pe linkuri, creșterea numărului de urmăritori.</w:t>
      </w:r>
    </w:p>
    <w:p w:rsidR="00145058" w:rsidRPr="00145058" w:rsidRDefault="00145058" w:rsidP="00145058">
      <w:pPr>
        <w:numPr>
          <w:ilvl w:val="0"/>
          <w:numId w:val="3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Creșterea comunității</w:t>
      </w:r>
      <w:r w:rsidRPr="00145058">
        <w:rPr>
          <w:rFonts w:ascii="Times New Roman" w:eastAsia="Times New Roman" w:hAnsi="Times New Roman" w:cs="Times New Roman"/>
          <w:noProof w:val="0"/>
          <w:sz w:val="24"/>
          <w:szCs w:val="24"/>
          <w:lang w:val="ro-RO" w:eastAsia="ro-RO"/>
        </w:rPr>
        <w:t>: Evaluarea ritmului de creștere a numărului de urmăritori și a impactului campaniilor de social media asupra acestui aspect.</w:t>
      </w:r>
    </w:p>
    <w:p w:rsidR="00145058" w:rsidRPr="00145058" w:rsidRDefault="00145058" w:rsidP="00145058">
      <w:pPr>
        <w:numPr>
          <w:ilvl w:val="0"/>
          <w:numId w:val="39"/>
        </w:numPr>
        <w:spacing w:before="100" w:beforeAutospacing="1" w:after="100" w:afterAutospacing="1" w:line="360" w:lineRule="auto"/>
        <w:jc w:val="both"/>
        <w:rPr>
          <w:rFonts w:ascii="Times New Roman" w:eastAsia="Times New Roman" w:hAnsi="Times New Roman" w:cs="Times New Roman"/>
          <w:b/>
          <w:bCs/>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Campanii plătite pe social media</w:t>
      </w:r>
      <w:r w:rsidRPr="00145058">
        <w:rPr>
          <w:rFonts w:ascii="Times New Roman" w:eastAsia="Times New Roman" w:hAnsi="Times New Roman" w:cs="Times New Roman"/>
          <w:noProof w:val="0"/>
          <w:sz w:val="24"/>
          <w:szCs w:val="24"/>
          <w:lang w:val="ro-RO" w:eastAsia="ro-RO"/>
        </w:rPr>
        <w:t xml:space="preserve">: Monitorizarea performanței anunțurilor plătite pe platformele de socializare (Facebook, Instagram) și ajustarea lor în funcție de rezultate (cost per click, cost per conversie). </w:t>
      </w:r>
    </w:p>
    <w:p w:rsidR="00145058" w:rsidRPr="00145058" w:rsidRDefault="00145058" w:rsidP="00145058">
      <w:pPr>
        <w:spacing w:before="100" w:beforeAutospacing="1" w:after="100" w:afterAutospacing="1" w:line="360" w:lineRule="auto"/>
        <w:ind w:left="720"/>
        <w:jc w:val="both"/>
        <w:rPr>
          <w:rFonts w:ascii="Times New Roman" w:eastAsia="Times New Roman" w:hAnsi="Times New Roman" w:cs="Times New Roman"/>
          <w:b/>
          <w:bCs/>
          <w:noProof w:val="0"/>
          <w:sz w:val="24"/>
          <w:szCs w:val="24"/>
          <w:lang w:val="ro-RO" w:eastAsia="ro-RO"/>
        </w:rPr>
      </w:pPr>
    </w:p>
    <w:p w:rsidR="00145058" w:rsidRPr="00145058" w:rsidRDefault="00145058" w:rsidP="00145058">
      <w:pPr>
        <w:spacing w:before="100" w:beforeAutospacing="1" w:after="100" w:afterAutospacing="1" w:line="360" w:lineRule="auto"/>
        <w:jc w:val="both"/>
        <w:rPr>
          <w:rFonts w:ascii="Times New Roman" w:eastAsia="Times New Roman" w:hAnsi="Times New Roman" w:cs="Times New Roman"/>
          <w:b/>
          <w:bCs/>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Feedback-ul părinților și al clienților</w:t>
      </w:r>
    </w:p>
    <w:p w:rsidR="00145058" w:rsidRPr="00145058" w:rsidRDefault="00145058" w:rsidP="00145058">
      <w:pPr>
        <w:numPr>
          <w:ilvl w:val="0"/>
          <w:numId w:val="3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Chestionare și sondaje de satisfacție</w:t>
      </w:r>
      <w:r w:rsidRPr="00145058">
        <w:rPr>
          <w:rFonts w:ascii="Times New Roman" w:eastAsia="Times New Roman" w:hAnsi="Times New Roman" w:cs="Times New Roman"/>
          <w:noProof w:val="0"/>
          <w:sz w:val="24"/>
          <w:szCs w:val="24"/>
          <w:lang w:val="ro-RO" w:eastAsia="ro-RO"/>
        </w:rPr>
        <w:t>: Colectarea de feedback direct de la părinți și copii pentru a evalua satisfacția acestora cu privire la cursuri și la metoda Soroban.</w:t>
      </w:r>
    </w:p>
    <w:p w:rsidR="00145058" w:rsidRPr="00145058" w:rsidRDefault="00145058" w:rsidP="00145058">
      <w:pPr>
        <w:numPr>
          <w:ilvl w:val="0"/>
          <w:numId w:val="3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Indicatori de monitorizat</w:t>
      </w:r>
      <w:r w:rsidRPr="00145058">
        <w:rPr>
          <w:rFonts w:ascii="Times New Roman" w:eastAsia="Times New Roman" w:hAnsi="Times New Roman" w:cs="Times New Roman"/>
          <w:noProof w:val="0"/>
          <w:sz w:val="24"/>
          <w:szCs w:val="24"/>
          <w:lang w:val="ro-RO" w:eastAsia="ro-RO"/>
        </w:rPr>
        <w:t>: Scoruri de satisfacție, recomandări, sugestii de îmbunătățire.</w:t>
      </w:r>
    </w:p>
    <w:p w:rsidR="00145058" w:rsidRPr="00145058" w:rsidRDefault="00145058" w:rsidP="00145058">
      <w:pPr>
        <w:numPr>
          <w:ilvl w:val="0"/>
          <w:numId w:val="3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Evaluarea progresului copiilor</w:t>
      </w:r>
      <w:r w:rsidRPr="00145058">
        <w:rPr>
          <w:rFonts w:ascii="Times New Roman" w:eastAsia="Times New Roman" w:hAnsi="Times New Roman" w:cs="Times New Roman"/>
          <w:noProof w:val="0"/>
          <w:sz w:val="24"/>
          <w:szCs w:val="24"/>
          <w:lang w:val="ro-RO" w:eastAsia="ro-RO"/>
        </w:rPr>
        <w:t>: Monitorizarea rezultatelor și progresului copiilor în urma participării la cursuri (ex. îmbunătățirea abilităților de calcul mental și logică).</w:t>
      </w:r>
    </w:p>
    <w:p w:rsidR="00145058" w:rsidRPr="00145058" w:rsidRDefault="00145058" w:rsidP="00145058">
      <w:pPr>
        <w:numPr>
          <w:ilvl w:val="0"/>
          <w:numId w:val="39"/>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bCs/>
          <w:noProof w:val="0"/>
          <w:sz w:val="24"/>
          <w:szCs w:val="24"/>
          <w:lang w:val="ro-RO" w:eastAsia="ro-RO"/>
        </w:rPr>
        <w:t>Indicatori de monitorizat</w:t>
      </w:r>
      <w:r w:rsidRPr="00145058">
        <w:rPr>
          <w:rFonts w:ascii="Times New Roman" w:eastAsia="Times New Roman" w:hAnsi="Times New Roman" w:cs="Times New Roman"/>
          <w:noProof w:val="0"/>
          <w:sz w:val="24"/>
          <w:szCs w:val="24"/>
          <w:lang w:val="ro-RO" w:eastAsia="ro-RO"/>
        </w:rPr>
        <w:t>: Evaluările periodice ale copiilor, feedback-ul profesorilor.</w:t>
      </w:r>
    </w:p>
    <w:p w:rsidR="00145058" w:rsidRPr="00145058" w:rsidRDefault="00145058" w:rsidP="00145058">
      <w:pPr>
        <w:spacing w:before="100" w:beforeAutospacing="1" w:after="100" w:afterAutospacing="1" w:line="360" w:lineRule="auto"/>
        <w:jc w:val="both"/>
        <w:rPr>
          <w:rFonts w:ascii="Times New Roman" w:eastAsia="Times New Roman" w:hAnsi="Times New Roman" w:cs="Times New Roman"/>
          <w:b/>
          <w:noProof w:val="0"/>
          <w:sz w:val="24"/>
          <w:szCs w:val="24"/>
          <w:lang w:val="ro-RO" w:eastAsia="ro-RO"/>
        </w:rPr>
      </w:pPr>
    </w:p>
    <w:p w:rsidR="00145058" w:rsidRPr="00145058" w:rsidRDefault="00145058" w:rsidP="00145058">
      <w:pPr>
        <w:spacing w:before="100" w:beforeAutospacing="1" w:after="100" w:afterAutospacing="1" w:line="360" w:lineRule="auto"/>
        <w:jc w:val="both"/>
        <w:rPr>
          <w:rFonts w:ascii="Times New Roman" w:eastAsia="Times New Roman" w:hAnsi="Times New Roman" w:cs="Times New Roman"/>
          <w:b/>
          <w:noProof w:val="0"/>
          <w:sz w:val="24"/>
          <w:szCs w:val="24"/>
          <w:lang w:val="ro-RO" w:eastAsia="ro-RO"/>
        </w:rPr>
      </w:pPr>
      <w:r w:rsidRPr="00145058">
        <w:rPr>
          <w:rFonts w:ascii="Times New Roman" w:eastAsia="Times New Roman" w:hAnsi="Times New Roman" w:cs="Times New Roman"/>
          <w:b/>
          <w:noProof w:val="0"/>
          <w:sz w:val="24"/>
          <w:szCs w:val="24"/>
          <w:lang w:val="ro-RO" w:eastAsia="ro-RO"/>
        </w:rPr>
        <w:lastRenderedPageBreak/>
        <w:t>Monitorizarea activității pe rețelele sociale</w:t>
      </w:r>
    </w:p>
    <w:p w:rsidR="00145058" w:rsidRPr="00145058" w:rsidRDefault="00145058" w:rsidP="00145058">
      <w:pPr>
        <w:pStyle w:val="ListParagraph"/>
        <w:numPr>
          <w:ilvl w:val="0"/>
          <w:numId w:val="41"/>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noProof w:val="0"/>
          <w:sz w:val="24"/>
          <w:szCs w:val="24"/>
          <w:lang w:val="ro-RO" w:eastAsia="ro-RO"/>
        </w:rPr>
        <w:t>Interacțiuni și angajament</w:t>
      </w:r>
      <w:r w:rsidRPr="00145058">
        <w:rPr>
          <w:rFonts w:ascii="Times New Roman" w:eastAsia="Times New Roman" w:hAnsi="Times New Roman" w:cs="Times New Roman"/>
          <w:noProof w:val="0"/>
          <w:sz w:val="24"/>
          <w:szCs w:val="24"/>
          <w:lang w:val="ro-RO" w:eastAsia="ro-RO"/>
        </w:rPr>
        <w:t>: Urmărirea comentariilor, aprecierilor, distribuțiilor și altor forme de interacțiune cu postările pe rețelele sociale (Facebook, Instagram, etc.).</w:t>
      </w:r>
    </w:p>
    <w:p w:rsidR="00145058" w:rsidRPr="00145058" w:rsidRDefault="00145058" w:rsidP="00145058">
      <w:pPr>
        <w:pStyle w:val="ListParagraph"/>
        <w:numPr>
          <w:ilvl w:val="0"/>
          <w:numId w:val="41"/>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noProof w:val="0"/>
          <w:sz w:val="24"/>
          <w:szCs w:val="24"/>
          <w:lang w:val="ro-RO" w:eastAsia="ro-RO"/>
        </w:rPr>
        <w:t>Indicatori de monitorizat</w:t>
      </w:r>
      <w:r w:rsidRPr="00145058">
        <w:rPr>
          <w:rFonts w:ascii="Times New Roman" w:eastAsia="Times New Roman" w:hAnsi="Times New Roman" w:cs="Times New Roman"/>
          <w:noProof w:val="0"/>
          <w:sz w:val="24"/>
          <w:szCs w:val="24"/>
          <w:lang w:val="ro-RO" w:eastAsia="ro-RO"/>
        </w:rPr>
        <w:t>: Like-uri, comentarii, distribuiri, click-uri pe linkuri, creșterea numărului de urmăritori.</w:t>
      </w:r>
    </w:p>
    <w:p w:rsidR="00145058" w:rsidRPr="00145058" w:rsidRDefault="00145058" w:rsidP="00145058">
      <w:pPr>
        <w:pStyle w:val="ListParagraph"/>
        <w:numPr>
          <w:ilvl w:val="0"/>
          <w:numId w:val="41"/>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noProof w:val="0"/>
          <w:sz w:val="24"/>
          <w:szCs w:val="24"/>
          <w:lang w:val="ro-RO" w:eastAsia="ro-RO"/>
        </w:rPr>
        <w:t>Creșterea comunității</w:t>
      </w:r>
      <w:r w:rsidRPr="00145058">
        <w:rPr>
          <w:rFonts w:ascii="Times New Roman" w:eastAsia="Times New Roman" w:hAnsi="Times New Roman" w:cs="Times New Roman"/>
          <w:noProof w:val="0"/>
          <w:sz w:val="24"/>
          <w:szCs w:val="24"/>
          <w:lang w:val="ro-RO" w:eastAsia="ro-RO"/>
        </w:rPr>
        <w:t>: Evaluarea ritmului de creștere a numărului de urmăritori și a impactului campaniilor de social media asupra acestui aspect.</w:t>
      </w:r>
    </w:p>
    <w:p w:rsidR="00145058" w:rsidRPr="00145058" w:rsidRDefault="00145058" w:rsidP="00145058">
      <w:pPr>
        <w:pStyle w:val="ListParagraph"/>
        <w:numPr>
          <w:ilvl w:val="0"/>
          <w:numId w:val="41"/>
        </w:numPr>
        <w:spacing w:before="100" w:beforeAutospacing="1" w:after="100" w:afterAutospacing="1" w:line="360" w:lineRule="auto"/>
        <w:jc w:val="both"/>
        <w:rPr>
          <w:rFonts w:ascii="Times New Roman" w:eastAsia="Times New Roman" w:hAnsi="Times New Roman" w:cs="Times New Roman"/>
          <w:noProof w:val="0"/>
          <w:sz w:val="24"/>
          <w:szCs w:val="24"/>
          <w:lang w:val="ro-RO" w:eastAsia="ro-RO"/>
        </w:rPr>
      </w:pPr>
      <w:r w:rsidRPr="00145058">
        <w:rPr>
          <w:rFonts w:ascii="Times New Roman" w:eastAsia="Times New Roman" w:hAnsi="Times New Roman" w:cs="Times New Roman"/>
          <w:b/>
          <w:noProof w:val="0"/>
          <w:sz w:val="24"/>
          <w:szCs w:val="24"/>
          <w:lang w:val="ro-RO" w:eastAsia="ro-RO"/>
        </w:rPr>
        <w:t>Campanii plătite pe social media</w:t>
      </w:r>
      <w:r w:rsidRPr="00145058">
        <w:rPr>
          <w:rFonts w:ascii="Times New Roman" w:eastAsia="Times New Roman" w:hAnsi="Times New Roman" w:cs="Times New Roman"/>
          <w:noProof w:val="0"/>
          <w:sz w:val="24"/>
          <w:szCs w:val="24"/>
          <w:lang w:val="ro-RO" w:eastAsia="ro-RO"/>
        </w:rPr>
        <w:t>: Monitorizarea performanței anunțurilor plătite pe platformele de socializare (Facebook, Instagram) și ajustarea lor în funcție de rezultate (cost per click, cost per conversie).</w:t>
      </w:r>
    </w:p>
    <w:p w:rsidR="00145058" w:rsidRPr="00145058" w:rsidRDefault="00145058" w:rsidP="00145058">
      <w:pPr>
        <w:spacing w:before="100" w:beforeAutospacing="1" w:after="100" w:afterAutospacing="1" w:line="360" w:lineRule="auto"/>
        <w:ind w:left="720"/>
        <w:jc w:val="both"/>
        <w:rPr>
          <w:rFonts w:ascii="Times New Roman" w:eastAsia="Times New Roman" w:hAnsi="Times New Roman" w:cs="Times New Roman"/>
          <w:noProof w:val="0"/>
          <w:sz w:val="24"/>
          <w:szCs w:val="24"/>
          <w:lang w:val="ro-RO" w:eastAsia="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094E1F" w:rsidRPr="00145058" w:rsidRDefault="00094E1F" w:rsidP="00145058">
      <w:pPr>
        <w:spacing w:line="360" w:lineRule="auto"/>
        <w:jc w:val="both"/>
        <w:rPr>
          <w:rFonts w:ascii="Times New Roman" w:hAnsi="Times New Roman" w:cs="Times New Roman"/>
          <w:b/>
          <w:bCs/>
          <w:sz w:val="24"/>
          <w:szCs w:val="24"/>
          <w:lang w:val="ro-RO"/>
        </w:rPr>
      </w:pPr>
    </w:p>
    <w:p w:rsidR="00145058" w:rsidRPr="00145058" w:rsidRDefault="00145058" w:rsidP="00145058">
      <w:pPr>
        <w:spacing w:line="360" w:lineRule="auto"/>
        <w:jc w:val="both"/>
        <w:rPr>
          <w:rFonts w:ascii="Times New Roman" w:hAnsi="Times New Roman" w:cs="Times New Roman"/>
          <w:b/>
          <w:bCs/>
          <w:sz w:val="24"/>
          <w:szCs w:val="24"/>
          <w:lang w:val="ro-RO"/>
        </w:rPr>
      </w:pPr>
    </w:p>
    <w:p w:rsidR="00145058" w:rsidRDefault="00145058" w:rsidP="00145058">
      <w:pPr>
        <w:spacing w:line="360" w:lineRule="auto"/>
        <w:jc w:val="both"/>
        <w:rPr>
          <w:rFonts w:ascii="Times New Roman" w:hAnsi="Times New Roman" w:cs="Times New Roman"/>
          <w:b/>
          <w:bCs/>
          <w:sz w:val="24"/>
          <w:szCs w:val="24"/>
          <w:lang w:val="ro-RO"/>
        </w:rPr>
      </w:pPr>
    </w:p>
    <w:p w:rsidR="00811E4C" w:rsidRPr="00C64862" w:rsidRDefault="00811E4C" w:rsidP="00145058">
      <w:pPr>
        <w:spacing w:line="360" w:lineRule="auto"/>
        <w:jc w:val="both"/>
        <w:rPr>
          <w:rFonts w:ascii="Times New Roman" w:hAnsi="Times New Roman" w:cs="Times New Roman"/>
          <w:b/>
          <w:bCs/>
          <w:sz w:val="32"/>
          <w:szCs w:val="32"/>
          <w:lang w:val="ro-RO"/>
        </w:rPr>
      </w:pPr>
      <w:r w:rsidRPr="00C64862">
        <w:rPr>
          <w:rFonts w:ascii="Times New Roman" w:hAnsi="Times New Roman" w:cs="Times New Roman"/>
          <w:b/>
          <w:bCs/>
          <w:sz w:val="32"/>
          <w:szCs w:val="32"/>
          <w:lang w:val="ro-RO"/>
        </w:rPr>
        <w:lastRenderedPageBreak/>
        <w:t>10. Documentație justificativă (1 pagină)</w:t>
      </w:r>
    </w:p>
    <w:p w:rsidR="00811E4C" w:rsidRPr="00145058" w:rsidRDefault="00811E4C" w:rsidP="00145058">
      <w:pPr>
        <w:spacing w:line="360" w:lineRule="auto"/>
        <w:jc w:val="both"/>
        <w:rPr>
          <w:rFonts w:ascii="Times New Roman" w:hAnsi="Times New Roman" w:cs="Times New Roman"/>
          <w:sz w:val="24"/>
          <w:szCs w:val="24"/>
          <w:lang w:val="ro-RO"/>
        </w:rPr>
      </w:pPr>
      <w:r w:rsidRPr="00145058">
        <w:rPr>
          <w:rFonts w:ascii="Times New Roman" w:hAnsi="Times New Roman" w:cs="Times New Roman"/>
          <w:sz w:val="24"/>
          <w:szCs w:val="24"/>
          <w:lang w:val="ro-RO"/>
        </w:rPr>
        <w:t>Se vor atașa rapoarte de activitate, statistici Google Analytics, și feedback-ul clienților colectat în urma cursurilor și evenimentelor demonstrative.</w:t>
      </w:r>
    </w:p>
    <w:p w:rsidR="00212BE0" w:rsidRDefault="00A71E10" w:rsidP="00811E4C">
      <w:pPr>
        <w:spacing w:line="360" w:lineRule="auto"/>
      </w:pPr>
    </w:p>
    <w:sectPr w:rsidR="00212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064A"/>
    <w:multiLevelType w:val="multilevel"/>
    <w:tmpl w:val="ECFA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A128D"/>
    <w:multiLevelType w:val="multilevel"/>
    <w:tmpl w:val="C454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A6CA5"/>
    <w:multiLevelType w:val="multilevel"/>
    <w:tmpl w:val="73368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44CDC"/>
    <w:multiLevelType w:val="multilevel"/>
    <w:tmpl w:val="AEE2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0A06"/>
    <w:multiLevelType w:val="hybridMultilevel"/>
    <w:tmpl w:val="549A23A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15:restartNumberingAfterBreak="0">
    <w:nsid w:val="0DE360C9"/>
    <w:multiLevelType w:val="multilevel"/>
    <w:tmpl w:val="962C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81A14"/>
    <w:multiLevelType w:val="multilevel"/>
    <w:tmpl w:val="6B90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560C5"/>
    <w:multiLevelType w:val="multilevel"/>
    <w:tmpl w:val="5A1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16A4"/>
    <w:multiLevelType w:val="multilevel"/>
    <w:tmpl w:val="749E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E322A"/>
    <w:multiLevelType w:val="multilevel"/>
    <w:tmpl w:val="6E8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054EF"/>
    <w:multiLevelType w:val="multilevel"/>
    <w:tmpl w:val="1D14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2705D"/>
    <w:multiLevelType w:val="multilevel"/>
    <w:tmpl w:val="C88E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1372E"/>
    <w:multiLevelType w:val="multilevel"/>
    <w:tmpl w:val="5776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51CB9"/>
    <w:multiLevelType w:val="multilevel"/>
    <w:tmpl w:val="1282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A4333"/>
    <w:multiLevelType w:val="multilevel"/>
    <w:tmpl w:val="6CAA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F4CA0"/>
    <w:multiLevelType w:val="multilevel"/>
    <w:tmpl w:val="DA62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A4495"/>
    <w:multiLevelType w:val="multilevel"/>
    <w:tmpl w:val="7A1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40AC9"/>
    <w:multiLevelType w:val="multilevel"/>
    <w:tmpl w:val="E568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D578E"/>
    <w:multiLevelType w:val="multilevel"/>
    <w:tmpl w:val="45DE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935E9"/>
    <w:multiLevelType w:val="multilevel"/>
    <w:tmpl w:val="F84C2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B27E8F"/>
    <w:multiLevelType w:val="multilevel"/>
    <w:tmpl w:val="1ED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4515D"/>
    <w:multiLevelType w:val="multilevel"/>
    <w:tmpl w:val="573E3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ED0C1E"/>
    <w:multiLevelType w:val="multilevel"/>
    <w:tmpl w:val="0D68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63641"/>
    <w:multiLevelType w:val="multilevel"/>
    <w:tmpl w:val="54CC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A6D7C"/>
    <w:multiLevelType w:val="multilevel"/>
    <w:tmpl w:val="D3F02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9043A0"/>
    <w:multiLevelType w:val="multilevel"/>
    <w:tmpl w:val="353C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C0C25"/>
    <w:multiLevelType w:val="multilevel"/>
    <w:tmpl w:val="4C5C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372CA"/>
    <w:multiLevelType w:val="hybridMultilevel"/>
    <w:tmpl w:val="E86E84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7CB5E0D"/>
    <w:multiLevelType w:val="multilevel"/>
    <w:tmpl w:val="E7A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4A5E46"/>
    <w:multiLevelType w:val="multilevel"/>
    <w:tmpl w:val="D6F4C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6F0DE1"/>
    <w:multiLevelType w:val="multilevel"/>
    <w:tmpl w:val="3C029B3A"/>
    <w:lvl w:ilvl="0">
      <w:start w:val="1"/>
      <w:numFmt w:val="decimal"/>
      <w:lvlText w:val="%1."/>
      <w:lvlJc w:val="left"/>
      <w:pPr>
        <w:tabs>
          <w:tab w:val="num" w:pos="450"/>
        </w:tabs>
        <w:ind w:left="45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7D2EE3"/>
    <w:multiLevelType w:val="multilevel"/>
    <w:tmpl w:val="0440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3472B"/>
    <w:multiLevelType w:val="multilevel"/>
    <w:tmpl w:val="0D70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418DD"/>
    <w:multiLevelType w:val="multilevel"/>
    <w:tmpl w:val="316E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7363CE"/>
    <w:multiLevelType w:val="multilevel"/>
    <w:tmpl w:val="374E0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BE2C11"/>
    <w:multiLevelType w:val="multilevel"/>
    <w:tmpl w:val="AC0E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F6F7C"/>
    <w:multiLevelType w:val="multilevel"/>
    <w:tmpl w:val="721E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8539CE"/>
    <w:multiLevelType w:val="multilevel"/>
    <w:tmpl w:val="9DD8F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297336"/>
    <w:multiLevelType w:val="multilevel"/>
    <w:tmpl w:val="6B04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3A3DED"/>
    <w:multiLevelType w:val="multilevel"/>
    <w:tmpl w:val="B5F2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C6284"/>
    <w:multiLevelType w:val="multilevel"/>
    <w:tmpl w:val="7C7C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8"/>
  </w:num>
  <w:num w:numId="3">
    <w:abstractNumId w:val="5"/>
  </w:num>
  <w:num w:numId="4">
    <w:abstractNumId w:val="2"/>
  </w:num>
  <w:num w:numId="5">
    <w:abstractNumId w:val="23"/>
  </w:num>
  <w:num w:numId="6">
    <w:abstractNumId w:val="6"/>
  </w:num>
  <w:num w:numId="7">
    <w:abstractNumId w:val="22"/>
  </w:num>
  <w:num w:numId="8">
    <w:abstractNumId w:val="25"/>
  </w:num>
  <w:num w:numId="9">
    <w:abstractNumId w:val="32"/>
  </w:num>
  <w:num w:numId="10">
    <w:abstractNumId w:val="10"/>
  </w:num>
  <w:num w:numId="11">
    <w:abstractNumId w:val="19"/>
  </w:num>
  <w:num w:numId="12">
    <w:abstractNumId w:val="26"/>
  </w:num>
  <w:num w:numId="13">
    <w:abstractNumId w:val="0"/>
  </w:num>
  <w:num w:numId="14">
    <w:abstractNumId w:val="21"/>
  </w:num>
  <w:num w:numId="15">
    <w:abstractNumId w:val="28"/>
  </w:num>
  <w:num w:numId="16">
    <w:abstractNumId w:val="15"/>
  </w:num>
  <w:num w:numId="17">
    <w:abstractNumId w:val="35"/>
  </w:num>
  <w:num w:numId="18">
    <w:abstractNumId w:val="1"/>
  </w:num>
  <w:num w:numId="19">
    <w:abstractNumId w:val="8"/>
  </w:num>
  <w:num w:numId="20">
    <w:abstractNumId w:val="7"/>
  </w:num>
  <w:num w:numId="21">
    <w:abstractNumId w:val="13"/>
  </w:num>
  <w:num w:numId="22">
    <w:abstractNumId w:val="20"/>
  </w:num>
  <w:num w:numId="23">
    <w:abstractNumId w:val="36"/>
  </w:num>
  <w:num w:numId="24">
    <w:abstractNumId w:val="31"/>
  </w:num>
  <w:num w:numId="25">
    <w:abstractNumId w:val="11"/>
  </w:num>
  <w:num w:numId="26">
    <w:abstractNumId w:val="17"/>
  </w:num>
  <w:num w:numId="27">
    <w:abstractNumId w:val="29"/>
  </w:num>
  <w:num w:numId="28">
    <w:abstractNumId w:val="4"/>
  </w:num>
  <w:num w:numId="29">
    <w:abstractNumId w:val="24"/>
  </w:num>
  <w:num w:numId="30">
    <w:abstractNumId w:val="30"/>
  </w:num>
  <w:num w:numId="31">
    <w:abstractNumId w:val="18"/>
  </w:num>
  <w:num w:numId="32">
    <w:abstractNumId w:val="16"/>
  </w:num>
  <w:num w:numId="33">
    <w:abstractNumId w:val="39"/>
  </w:num>
  <w:num w:numId="34">
    <w:abstractNumId w:val="3"/>
  </w:num>
  <w:num w:numId="35">
    <w:abstractNumId w:val="12"/>
  </w:num>
  <w:num w:numId="36">
    <w:abstractNumId w:val="40"/>
  </w:num>
  <w:num w:numId="37">
    <w:abstractNumId w:val="9"/>
  </w:num>
  <w:num w:numId="38">
    <w:abstractNumId w:val="33"/>
  </w:num>
  <w:num w:numId="39">
    <w:abstractNumId w:val="34"/>
  </w:num>
  <w:num w:numId="40">
    <w:abstractNumId w:val="3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3D"/>
    <w:rsid w:val="00094E1F"/>
    <w:rsid w:val="00145058"/>
    <w:rsid w:val="005161CA"/>
    <w:rsid w:val="00544487"/>
    <w:rsid w:val="005E358B"/>
    <w:rsid w:val="00687B71"/>
    <w:rsid w:val="0070513B"/>
    <w:rsid w:val="00811E4C"/>
    <w:rsid w:val="00A2313D"/>
    <w:rsid w:val="00A71E10"/>
    <w:rsid w:val="00C64862"/>
    <w:rsid w:val="00CF5F15"/>
    <w:rsid w:val="00DF7A5B"/>
    <w:rsid w:val="00FE55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C85B0-FE7C-4BA5-8702-3FF9885F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paragraph" w:styleId="Heading2">
    <w:name w:val="heading 2"/>
    <w:basedOn w:val="Normal"/>
    <w:link w:val="Heading2Char"/>
    <w:uiPriority w:val="9"/>
    <w:qFormat/>
    <w:rsid w:val="00811E4C"/>
    <w:pPr>
      <w:spacing w:before="100" w:beforeAutospacing="1" w:after="100" w:afterAutospacing="1" w:line="240" w:lineRule="auto"/>
      <w:outlineLvl w:val="1"/>
    </w:pPr>
    <w:rPr>
      <w:rFonts w:ascii="Times New Roman" w:eastAsia="Times New Roman" w:hAnsi="Times New Roman" w:cs="Times New Roman"/>
      <w:b/>
      <w:bCs/>
      <w:noProof w:val="0"/>
      <w:sz w:val="36"/>
      <w:szCs w:val="36"/>
      <w:lang w:val="ro-RO" w:eastAsia="ro-RO"/>
    </w:rPr>
  </w:style>
  <w:style w:type="paragraph" w:styleId="Heading3">
    <w:name w:val="heading 3"/>
    <w:basedOn w:val="Normal"/>
    <w:next w:val="Normal"/>
    <w:link w:val="Heading3Char"/>
    <w:uiPriority w:val="9"/>
    <w:semiHidden/>
    <w:unhideWhenUsed/>
    <w:qFormat/>
    <w:rsid w:val="00811E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1E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1E4C"/>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811E4C"/>
    <w:pPr>
      <w:spacing w:before="100" w:beforeAutospacing="1" w:after="100" w:afterAutospacing="1" w:line="240" w:lineRule="auto"/>
    </w:pPr>
    <w:rPr>
      <w:rFonts w:ascii="Times New Roman" w:eastAsia="Times New Roman" w:hAnsi="Times New Roman" w:cs="Times New Roman"/>
      <w:noProof w:val="0"/>
      <w:sz w:val="24"/>
      <w:szCs w:val="24"/>
      <w:lang w:val="ro-RO" w:eastAsia="ro-RO"/>
    </w:rPr>
  </w:style>
  <w:style w:type="character" w:styleId="Strong">
    <w:name w:val="Strong"/>
    <w:basedOn w:val="DefaultParagraphFont"/>
    <w:uiPriority w:val="22"/>
    <w:qFormat/>
    <w:rsid w:val="00811E4C"/>
    <w:rPr>
      <w:b/>
      <w:bCs/>
    </w:rPr>
  </w:style>
  <w:style w:type="character" w:customStyle="1" w:styleId="Heading3Char">
    <w:name w:val="Heading 3 Char"/>
    <w:basedOn w:val="DefaultParagraphFont"/>
    <w:link w:val="Heading3"/>
    <w:uiPriority w:val="9"/>
    <w:semiHidden/>
    <w:rsid w:val="00811E4C"/>
    <w:rPr>
      <w:rFonts w:asciiTheme="majorHAnsi" w:eastAsiaTheme="majorEastAsia" w:hAnsiTheme="majorHAnsi" w:cstheme="majorBidi"/>
      <w:noProof/>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811E4C"/>
    <w:rPr>
      <w:rFonts w:asciiTheme="majorHAnsi" w:eastAsiaTheme="majorEastAsia" w:hAnsiTheme="majorHAnsi" w:cstheme="majorBidi"/>
      <w:i/>
      <w:iCs/>
      <w:noProof/>
      <w:color w:val="2E74B5" w:themeColor="accent1" w:themeShade="BF"/>
      <w:lang w:val="en-US"/>
    </w:rPr>
  </w:style>
  <w:style w:type="paragraph" w:styleId="ListParagraph">
    <w:name w:val="List Paragraph"/>
    <w:basedOn w:val="Normal"/>
    <w:uiPriority w:val="34"/>
    <w:qFormat/>
    <w:rsid w:val="00CF5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7657">
      <w:bodyDiv w:val="1"/>
      <w:marLeft w:val="0"/>
      <w:marRight w:val="0"/>
      <w:marTop w:val="0"/>
      <w:marBottom w:val="0"/>
      <w:divBdr>
        <w:top w:val="none" w:sz="0" w:space="0" w:color="auto"/>
        <w:left w:val="none" w:sz="0" w:space="0" w:color="auto"/>
        <w:bottom w:val="none" w:sz="0" w:space="0" w:color="auto"/>
        <w:right w:val="none" w:sz="0" w:space="0" w:color="auto"/>
      </w:divBdr>
      <w:divsChild>
        <w:div w:id="725301312">
          <w:marLeft w:val="0"/>
          <w:marRight w:val="0"/>
          <w:marTop w:val="0"/>
          <w:marBottom w:val="0"/>
          <w:divBdr>
            <w:top w:val="none" w:sz="0" w:space="0" w:color="auto"/>
            <w:left w:val="none" w:sz="0" w:space="0" w:color="auto"/>
            <w:bottom w:val="none" w:sz="0" w:space="0" w:color="auto"/>
            <w:right w:val="none" w:sz="0" w:space="0" w:color="auto"/>
          </w:divBdr>
        </w:div>
      </w:divsChild>
    </w:div>
    <w:div w:id="481699790">
      <w:bodyDiv w:val="1"/>
      <w:marLeft w:val="0"/>
      <w:marRight w:val="0"/>
      <w:marTop w:val="0"/>
      <w:marBottom w:val="0"/>
      <w:divBdr>
        <w:top w:val="none" w:sz="0" w:space="0" w:color="auto"/>
        <w:left w:val="none" w:sz="0" w:space="0" w:color="auto"/>
        <w:bottom w:val="none" w:sz="0" w:space="0" w:color="auto"/>
        <w:right w:val="none" w:sz="0" w:space="0" w:color="auto"/>
      </w:divBdr>
    </w:div>
    <w:div w:id="488710841">
      <w:bodyDiv w:val="1"/>
      <w:marLeft w:val="0"/>
      <w:marRight w:val="0"/>
      <w:marTop w:val="0"/>
      <w:marBottom w:val="0"/>
      <w:divBdr>
        <w:top w:val="none" w:sz="0" w:space="0" w:color="auto"/>
        <w:left w:val="none" w:sz="0" w:space="0" w:color="auto"/>
        <w:bottom w:val="none" w:sz="0" w:space="0" w:color="auto"/>
        <w:right w:val="none" w:sz="0" w:space="0" w:color="auto"/>
      </w:divBdr>
      <w:divsChild>
        <w:div w:id="1706978454">
          <w:marLeft w:val="0"/>
          <w:marRight w:val="0"/>
          <w:marTop w:val="0"/>
          <w:marBottom w:val="0"/>
          <w:divBdr>
            <w:top w:val="none" w:sz="0" w:space="0" w:color="auto"/>
            <w:left w:val="none" w:sz="0" w:space="0" w:color="auto"/>
            <w:bottom w:val="none" w:sz="0" w:space="0" w:color="auto"/>
            <w:right w:val="none" w:sz="0" w:space="0" w:color="auto"/>
          </w:divBdr>
        </w:div>
        <w:div w:id="1559632216">
          <w:marLeft w:val="0"/>
          <w:marRight w:val="0"/>
          <w:marTop w:val="0"/>
          <w:marBottom w:val="0"/>
          <w:divBdr>
            <w:top w:val="none" w:sz="0" w:space="0" w:color="auto"/>
            <w:left w:val="none" w:sz="0" w:space="0" w:color="auto"/>
            <w:bottom w:val="none" w:sz="0" w:space="0" w:color="auto"/>
            <w:right w:val="none" w:sz="0" w:space="0" w:color="auto"/>
          </w:divBdr>
        </w:div>
        <w:div w:id="14308929">
          <w:marLeft w:val="0"/>
          <w:marRight w:val="0"/>
          <w:marTop w:val="0"/>
          <w:marBottom w:val="0"/>
          <w:divBdr>
            <w:top w:val="none" w:sz="0" w:space="0" w:color="auto"/>
            <w:left w:val="none" w:sz="0" w:space="0" w:color="auto"/>
            <w:bottom w:val="none" w:sz="0" w:space="0" w:color="auto"/>
            <w:right w:val="none" w:sz="0" w:space="0" w:color="auto"/>
          </w:divBdr>
        </w:div>
        <w:div w:id="692076613">
          <w:marLeft w:val="0"/>
          <w:marRight w:val="0"/>
          <w:marTop w:val="0"/>
          <w:marBottom w:val="0"/>
          <w:divBdr>
            <w:top w:val="none" w:sz="0" w:space="0" w:color="auto"/>
            <w:left w:val="none" w:sz="0" w:space="0" w:color="auto"/>
            <w:bottom w:val="none" w:sz="0" w:space="0" w:color="auto"/>
            <w:right w:val="none" w:sz="0" w:space="0" w:color="auto"/>
          </w:divBdr>
        </w:div>
        <w:div w:id="562300697">
          <w:marLeft w:val="0"/>
          <w:marRight w:val="0"/>
          <w:marTop w:val="0"/>
          <w:marBottom w:val="0"/>
          <w:divBdr>
            <w:top w:val="none" w:sz="0" w:space="0" w:color="auto"/>
            <w:left w:val="none" w:sz="0" w:space="0" w:color="auto"/>
            <w:bottom w:val="none" w:sz="0" w:space="0" w:color="auto"/>
            <w:right w:val="none" w:sz="0" w:space="0" w:color="auto"/>
          </w:divBdr>
        </w:div>
        <w:div w:id="1604848790">
          <w:marLeft w:val="0"/>
          <w:marRight w:val="0"/>
          <w:marTop w:val="0"/>
          <w:marBottom w:val="0"/>
          <w:divBdr>
            <w:top w:val="none" w:sz="0" w:space="0" w:color="auto"/>
            <w:left w:val="none" w:sz="0" w:space="0" w:color="auto"/>
            <w:bottom w:val="none" w:sz="0" w:space="0" w:color="auto"/>
            <w:right w:val="none" w:sz="0" w:space="0" w:color="auto"/>
          </w:divBdr>
        </w:div>
        <w:div w:id="1830555608">
          <w:marLeft w:val="0"/>
          <w:marRight w:val="0"/>
          <w:marTop w:val="0"/>
          <w:marBottom w:val="0"/>
          <w:divBdr>
            <w:top w:val="none" w:sz="0" w:space="0" w:color="auto"/>
            <w:left w:val="none" w:sz="0" w:space="0" w:color="auto"/>
            <w:bottom w:val="none" w:sz="0" w:space="0" w:color="auto"/>
            <w:right w:val="none" w:sz="0" w:space="0" w:color="auto"/>
          </w:divBdr>
        </w:div>
        <w:div w:id="1818910821">
          <w:marLeft w:val="0"/>
          <w:marRight w:val="0"/>
          <w:marTop w:val="0"/>
          <w:marBottom w:val="0"/>
          <w:divBdr>
            <w:top w:val="none" w:sz="0" w:space="0" w:color="auto"/>
            <w:left w:val="none" w:sz="0" w:space="0" w:color="auto"/>
            <w:bottom w:val="none" w:sz="0" w:space="0" w:color="auto"/>
            <w:right w:val="none" w:sz="0" w:space="0" w:color="auto"/>
          </w:divBdr>
        </w:div>
        <w:div w:id="134759876">
          <w:marLeft w:val="0"/>
          <w:marRight w:val="0"/>
          <w:marTop w:val="0"/>
          <w:marBottom w:val="0"/>
          <w:divBdr>
            <w:top w:val="none" w:sz="0" w:space="0" w:color="auto"/>
            <w:left w:val="none" w:sz="0" w:space="0" w:color="auto"/>
            <w:bottom w:val="none" w:sz="0" w:space="0" w:color="auto"/>
            <w:right w:val="none" w:sz="0" w:space="0" w:color="auto"/>
          </w:divBdr>
        </w:div>
      </w:divsChild>
    </w:div>
    <w:div w:id="494808613">
      <w:bodyDiv w:val="1"/>
      <w:marLeft w:val="0"/>
      <w:marRight w:val="0"/>
      <w:marTop w:val="0"/>
      <w:marBottom w:val="0"/>
      <w:divBdr>
        <w:top w:val="none" w:sz="0" w:space="0" w:color="auto"/>
        <w:left w:val="none" w:sz="0" w:space="0" w:color="auto"/>
        <w:bottom w:val="none" w:sz="0" w:space="0" w:color="auto"/>
        <w:right w:val="none" w:sz="0" w:space="0" w:color="auto"/>
      </w:divBdr>
    </w:div>
    <w:div w:id="665669185">
      <w:bodyDiv w:val="1"/>
      <w:marLeft w:val="0"/>
      <w:marRight w:val="0"/>
      <w:marTop w:val="0"/>
      <w:marBottom w:val="0"/>
      <w:divBdr>
        <w:top w:val="none" w:sz="0" w:space="0" w:color="auto"/>
        <w:left w:val="none" w:sz="0" w:space="0" w:color="auto"/>
        <w:bottom w:val="none" w:sz="0" w:space="0" w:color="auto"/>
        <w:right w:val="none" w:sz="0" w:space="0" w:color="auto"/>
      </w:divBdr>
    </w:div>
    <w:div w:id="676007244">
      <w:bodyDiv w:val="1"/>
      <w:marLeft w:val="0"/>
      <w:marRight w:val="0"/>
      <w:marTop w:val="0"/>
      <w:marBottom w:val="0"/>
      <w:divBdr>
        <w:top w:val="none" w:sz="0" w:space="0" w:color="auto"/>
        <w:left w:val="none" w:sz="0" w:space="0" w:color="auto"/>
        <w:bottom w:val="none" w:sz="0" w:space="0" w:color="auto"/>
        <w:right w:val="none" w:sz="0" w:space="0" w:color="auto"/>
      </w:divBdr>
    </w:div>
    <w:div w:id="1053848629">
      <w:bodyDiv w:val="1"/>
      <w:marLeft w:val="0"/>
      <w:marRight w:val="0"/>
      <w:marTop w:val="0"/>
      <w:marBottom w:val="0"/>
      <w:divBdr>
        <w:top w:val="none" w:sz="0" w:space="0" w:color="auto"/>
        <w:left w:val="none" w:sz="0" w:space="0" w:color="auto"/>
        <w:bottom w:val="none" w:sz="0" w:space="0" w:color="auto"/>
        <w:right w:val="none" w:sz="0" w:space="0" w:color="auto"/>
      </w:divBdr>
    </w:div>
    <w:div w:id="1458839578">
      <w:bodyDiv w:val="1"/>
      <w:marLeft w:val="0"/>
      <w:marRight w:val="0"/>
      <w:marTop w:val="0"/>
      <w:marBottom w:val="0"/>
      <w:divBdr>
        <w:top w:val="none" w:sz="0" w:space="0" w:color="auto"/>
        <w:left w:val="none" w:sz="0" w:space="0" w:color="auto"/>
        <w:bottom w:val="none" w:sz="0" w:space="0" w:color="auto"/>
        <w:right w:val="none" w:sz="0" w:space="0" w:color="auto"/>
      </w:divBdr>
      <w:divsChild>
        <w:div w:id="994141713">
          <w:marLeft w:val="0"/>
          <w:marRight w:val="0"/>
          <w:marTop w:val="0"/>
          <w:marBottom w:val="0"/>
          <w:divBdr>
            <w:top w:val="none" w:sz="0" w:space="0" w:color="auto"/>
            <w:left w:val="none" w:sz="0" w:space="0" w:color="auto"/>
            <w:bottom w:val="none" w:sz="0" w:space="0" w:color="auto"/>
            <w:right w:val="none" w:sz="0" w:space="0" w:color="auto"/>
          </w:divBdr>
        </w:div>
      </w:divsChild>
    </w:div>
    <w:div w:id="1598825588">
      <w:bodyDiv w:val="1"/>
      <w:marLeft w:val="0"/>
      <w:marRight w:val="0"/>
      <w:marTop w:val="0"/>
      <w:marBottom w:val="0"/>
      <w:divBdr>
        <w:top w:val="none" w:sz="0" w:space="0" w:color="auto"/>
        <w:left w:val="none" w:sz="0" w:space="0" w:color="auto"/>
        <w:bottom w:val="none" w:sz="0" w:space="0" w:color="auto"/>
        <w:right w:val="none" w:sz="0" w:space="0" w:color="auto"/>
      </w:divBdr>
    </w:div>
    <w:div w:id="1626083096">
      <w:bodyDiv w:val="1"/>
      <w:marLeft w:val="0"/>
      <w:marRight w:val="0"/>
      <w:marTop w:val="0"/>
      <w:marBottom w:val="0"/>
      <w:divBdr>
        <w:top w:val="none" w:sz="0" w:space="0" w:color="auto"/>
        <w:left w:val="none" w:sz="0" w:space="0" w:color="auto"/>
        <w:bottom w:val="none" w:sz="0" w:space="0" w:color="auto"/>
        <w:right w:val="none" w:sz="0" w:space="0" w:color="auto"/>
      </w:divBdr>
    </w:div>
    <w:div w:id="1678733885">
      <w:bodyDiv w:val="1"/>
      <w:marLeft w:val="0"/>
      <w:marRight w:val="0"/>
      <w:marTop w:val="0"/>
      <w:marBottom w:val="0"/>
      <w:divBdr>
        <w:top w:val="none" w:sz="0" w:space="0" w:color="auto"/>
        <w:left w:val="none" w:sz="0" w:space="0" w:color="auto"/>
        <w:bottom w:val="none" w:sz="0" w:space="0" w:color="auto"/>
        <w:right w:val="none" w:sz="0" w:space="0" w:color="auto"/>
      </w:divBdr>
    </w:div>
    <w:div w:id="1708145137">
      <w:bodyDiv w:val="1"/>
      <w:marLeft w:val="0"/>
      <w:marRight w:val="0"/>
      <w:marTop w:val="0"/>
      <w:marBottom w:val="0"/>
      <w:divBdr>
        <w:top w:val="none" w:sz="0" w:space="0" w:color="auto"/>
        <w:left w:val="none" w:sz="0" w:space="0" w:color="auto"/>
        <w:bottom w:val="none" w:sz="0" w:space="0" w:color="auto"/>
        <w:right w:val="none" w:sz="0" w:space="0" w:color="auto"/>
      </w:divBdr>
    </w:div>
    <w:div w:id="1780250145">
      <w:bodyDiv w:val="1"/>
      <w:marLeft w:val="0"/>
      <w:marRight w:val="0"/>
      <w:marTop w:val="0"/>
      <w:marBottom w:val="0"/>
      <w:divBdr>
        <w:top w:val="none" w:sz="0" w:space="0" w:color="auto"/>
        <w:left w:val="none" w:sz="0" w:space="0" w:color="auto"/>
        <w:bottom w:val="none" w:sz="0" w:space="0" w:color="auto"/>
        <w:right w:val="none" w:sz="0" w:space="0" w:color="auto"/>
      </w:divBdr>
    </w:div>
    <w:div w:id="1844011294">
      <w:bodyDiv w:val="1"/>
      <w:marLeft w:val="0"/>
      <w:marRight w:val="0"/>
      <w:marTop w:val="0"/>
      <w:marBottom w:val="0"/>
      <w:divBdr>
        <w:top w:val="none" w:sz="0" w:space="0" w:color="auto"/>
        <w:left w:val="none" w:sz="0" w:space="0" w:color="auto"/>
        <w:bottom w:val="none" w:sz="0" w:space="0" w:color="auto"/>
        <w:right w:val="none" w:sz="0" w:space="0" w:color="auto"/>
      </w:divBdr>
    </w:div>
    <w:div w:id="1954901705">
      <w:bodyDiv w:val="1"/>
      <w:marLeft w:val="0"/>
      <w:marRight w:val="0"/>
      <w:marTop w:val="0"/>
      <w:marBottom w:val="0"/>
      <w:divBdr>
        <w:top w:val="none" w:sz="0" w:space="0" w:color="auto"/>
        <w:left w:val="none" w:sz="0" w:space="0" w:color="auto"/>
        <w:bottom w:val="none" w:sz="0" w:space="0" w:color="auto"/>
        <w:right w:val="none" w:sz="0" w:space="0" w:color="auto"/>
      </w:divBdr>
    </w:div>
    <w:div w:id="1972133703">
      <w:bodyDiv w:val="1"/>
      <w:marLeft w:val="0"/>
      <w:marRight w:val="0"/>
      <w:marTop w:val="0"/>
      <w:marBottom w:val="0"/>
      <w:divBdr>
        <w:top w:val="none" w:sz="0" w:space="0" w:color="auto"/>
        <w:left w:val="none" w:sz="0" w:space="0" w:color="auto"/>
        <w:bottom w:val="none" w:sz="0" w:space="0" w:color="auto"/>
        <w:right w:val="none" w:sz="0" w:space="0" w:color="auto"/>
      </w:divBdr>
    </w:div>
    <w:div w:id="2012221239">
      <w:bodyDiv w:val="1"/>
      <w:marLeft w:val="0"/>
      <w:marRight w:val="0"/>
      <w:marTop w:val="0"/>
      <w:marBottom w:val="0"/>
      <w:divBdr>
        <w:top w:val="none" w:sz="0" w:space="0" w:color="auto"/>
        <w:left w:val="none" w:sz="0" w:space="0" w:color="auto"/>
        <w:bottom w:val="none" w:sz="0" w:space="0" w:color="auto"/>
        <w:right w:val="none" w:sz="0" w:space="0" w:color="auto"/>
      </w:divBdr>
    </w:div>
    <w:div w:id="21261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19</Pages>
  <Words>2880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2025-01-15T14:41:00Z</dcterms:created>
  <dcterms:modified xsi:type="dcterms:W3CDTF">2025-01-15T15:56:00Z</dcterms:modified>
</cp:coreProperties>
</file>